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5A6289B" w14:textId="0A94C60F" w:rsidR="00CF1F77" w:rsidRDefault="00CF1F77" w:rsidP="00CF1F77">
      <w:pPr>
        <w:jc w:val="center"/>
        <w:rPr>
          <w:rFonts w:cstheme="minorHAnsi"/>
          <w:b/>
          <w:color w:val="000000" w:themeColor="text1"/>
        </w:rPr>
      </w:pPr>
      <w:r>
        <w:rPr>
          <w:rFonts w:cstheme="minorHAnsi"/>
          <w:b/>
          <w:color w:val="000000" w:themeColor="text1"/>
        </w:rPr>
        <w:t>D</w:t>
      </w:r>
      <w:r>
        <w:rPr>
          <w:rFonts w:cstheme="minorHAnsi"/>
          <w:b/>
          <w:color w:val="000000" w:themeColor="text1"/>
        </w:rPr>
        <w:t>écima novena</w:t>
      </w:r>
      <w:r>
        <w:rPr>
          <w:rFonts w:cstheme="minorHAnsi"/>
          <w:b/>
          <w:color w:val="000000" w:themeColor="text1"/>
        </w:rPr>
        <w:t xml:space="preserve"> catequesis virtual de Año Bíblico</w:t>
      </w:r>
    </w:p>
    <w:p w14:paraId="1270A54B" w14:textId="77777777" w:rsidR="00CF1F77" w:rsidRDefault="00CF1F77" w:rsidP="00CF1F77">
      <w:pPr>
        <w:spacing w:after="0"/>
        <w:jc w:val="center"/>
        <w:rPr>
          <w:rFonts w:cstheme="minorHAnsi"/>
          <w:b/>
          <w:color w:val="000000" w:themeColor="text1"/>
        </w:rPr>
      </w:pPr>
      <w:r>
        <w:rPr>
          <w:rFonts w:cstheme="minorHAnsi"/>
          <w:b/>
          <w:color w:val="000000" w:themeColor="text1"/>
        </w:rPr>
        <w:t>Encuentro 18</w:t>
      </w:r>
    </w:p>
    <w:p w14:paraId="0681DFB4" w14:textId="365C0EDE" w:rsidR="00CF1F77" w:rsidRDefault="00CF1F77" w:rsidP="00CF1F77">
      <w:pPr>
        <w:jc w:val="center"/>
        <w:rPr>
          <w:rFonts w:cstheme="minorHAnsi"/>
          <w:b/>
          <w:color w:val="000000" w:themeColor="text1"/>
        </w:rPr>
      </w:pPr>
      <w:r>
        <w:rPr>
          <w:rFonts w:cstheme="minorHAnsi"/>
          <w:b/>
          <w:color w:val="000000" w:themeColor="text1"/>
        </w:rPr>
        <w:t xml:space="preserve"> “Ma</w:t>
      </w:r>
      <w:r>
        <w:rPr>
          <w:rFonts w:cstheme="minorHAnsi"/>
          <w:b/>
          <w:color w:val="000000" w:themeColor="text1"/>
        </w:rPr>
        <w:t>teo</w:t>
      </w:r>
      <w:r>
        <w:rPr>
          <w:rFonts w:cstheme="minorHAnsi"/>
          <w:b/>
          <w:color w:val="000000" w:themeColor="text1"/>
        </w:rPr>
        <w:t xml:space="preserve">: Evangelio del </w:t>
      </w:r>
      <w:r>
        <w:rPr>
          <w:rFonts w:cstheme="minorHAnsi"/>
          <w:b/>
          <w:color w:val="000000" w:themeColor="text1"/>
        </w:rPr>
        <w:t>catequista</w:t>
      </w:r>
      <w:r>
        <w:rPr>
          <w:rFonts w:cstheme="minorHAnsi"/>
          <w:b/>
          <w:color w:val="000000" w:themeColor="text1"/>
        </w:rPr>
        <w:t>”</w:t>
      </w:r>
    </w:p>
    <w:p w14:paraId="78DDD500" w14:textId="194AA101" w:rsidR="00AD55D1" w:rsidRDefault="00AD55D1" w:rsidP="00CF1F77">
      <w:pPr>
        <w:spacing w:after="0"/>
        <w:jc w:val="both"/>
        <w:rPr>
          <w:rFonts w:cstheme="minorHAnsi"/>
          <w:color w:val="000000" w:themeColor="text1"/>
        </w:rPr>
      </w:pPr>
      <w:r w:rsidRPr="00AD55D1">
        <w:rPr>
          <w:rFonts w:cstheme="minorHAnsi"/>
          <w:b/>
          <w:noProof/>
          <w:color w:val="000000" w:themeColor="text1"/>
        </w:rPr>
        <w:drawing>
          <wp:anchor distT="0" distB="0" distL="114300" distR="114300" simplePos="0" relativeHeight="251658240" behindDoc="0" locked="0" layoutInCell="1" allowOverlap="1" wp14:anchorId="4F0955F1" wp14:editId="48D157AD">
            <wp:simplePos x="0" y="0"/>
            <wp:positionH relativeFrom="column">
              <wp:posOffset>891540</wp:posOffset>
            </wp:positionH>
            <wp:positionV relativeFrom="paragraph">
              <wp:posOffset>8890</wp:posOffset>
            </wp:positionV>
            <wp:extent cx="3590925" cy="2020237"/>
            <wp:effectExtent l="0" t="0" r="0" b="0"/>
            <wp:wrapNone/>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3590925" cy="2020237"/>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756E6BDF" w14:textId="77777777" w:rsidR="00AD55D1" w:rsidRDefault="00AD55D1" w:rsidP="00CF1F77">
      <w:pPr>
        <w:spacing w:after="0"/>
        <w:jc w:val="both"/>
        <w:rPr>
          <w:rFonts w:cstheme="minorHAnsi"/>
          <w:color w:val="000000" w:themeColor="text1"/>
        </w:rPr>
      </w:pPr>
    </w:p>
    <w:p w14:paraId="6BB5FB09" w14:textId="77777777" w:rsidR="00AD55D1" w:rsidRDefault="00AD55D1" w:rsidP="00CF1F77">
      <w:pPr>
        <w:spacing w:after="0"/>
        <w:jc w:val="both"/>
        <w:rPr>
          <w:rFonts w:cstheme="minorHAnsi"/>
          <w:color w:val="000000" w:themeColor="text1"/>
        </w:rPr>
      </w:pPr>
    </w:p>
    <w:p w14:paraId="412F821E" w14:textId="03294E91" w:rsidR="00AD55D1" w:rsidRDefault="00AD55D1" w:rsidP="00CF1F77">
      <w:pPr>
        <w:spacing w:after="0"/>
        <w:jc w:val="both"/>
        <w:rPr>
          <w:rFonts w:cstheme="minorHAnsi"/>
          <w:color w:val="000000" w:themeColor="text1"/>
        </w:rPr>
      </w:pPr>
    </w:p>
    <w:p w14:paraId="4096E7CF" w14:textId="77777777" w:rsidR="00AD55D1" w:rsidRDefault="00AD55D1" w:rsidP="00CF1F77">
      <w:pPr>
        <w:spacing w:after="0"/>
        <w:jc w:val="both"/>
        <w:rPr>
          <w:rFonts w:cstheme="minorHAnsi"/>
          <w:color w:val="000000" w:themeColor="text1"/>
        </w:rPr>
      </w:pPr>
    </w:p>
    <w:p w14:paraId="75FC0958" w14:textId="2EE67FA1" w:rsidR="00AD55D1" w:rsidRDefault="00AD55D1" w:rsidP="00CF1F77">
      <w:pPr>
        <w:spacing w:after="0"/>
        <w:jc w:val="both"/>
        <w:rPr>
          <w:rFonts w:cstheme="minorHAnsi"/>
          <w:color w:val="000000" w:themeColor="text1"/>
        </w:rPr>
      </w:pPr>
    </w:p>
    <w:p w14:paraId="41A0FD5B" w14:textId="77777777" w:rsidR="00AD55D1" w:rsidRDefault="00AD55D1" w:rsidP="00CF1F77">
      <w:pPr>
        <w:spacing w:after="0"/>
        <w:jc w:val="both"/>
        <w:rPr>
          <w:rFonts w:cstheme="minorHAnsi"/>
          <w:color w:val="000000" w:themeColor="text1"/>
        </w:rPr>
      </w:pPr>
    </w:p>
    <w:p w14:paraId="05523228" w14:textId="1C3B765E" w:rsidR="00AD55D1" w:rsidRDefault="00AD55D1" w:rsidP="00CF1F77">
      <w:pPr>
        <w:spacing w:after="0"/>
        <w:jc w:val="both"/>
        <w:rPr>
          <w:rFonts w:cstheme="minorHAnsi"/>
          <w:color w:val="000000" w:themeColor="text1"/>
        </w:rPr>
      </w:pPr>
    </w:p>
    <w:p w14:paraId="69894A08" w14:textId="77777777" w:rsidR="00AD55D1" w:rsidRDefault="00AD55D1" w:rsidP="00CF1F77">
      <w:pPr>
        <w:spacing w:after="0"/>
        <w:jc w:val="both"/>
        <w:rPr>
          <w:rFonts w:cstheme="minorHAnsi"/>
          <w:color w:val="000000" w:themeColor="text1"/>
        </w:rPr>
      </w:pPr>
    </w:p>
    <w:p w14:paraId="7408A097" w14:textId="77777777" w:rsidR="00AD55D1" w:rsidRDefault="00AD55D1" w:rsidP="00CF1F77">
      <w:pPr>
        <w:spacing w:after="0"/>
        <w:jc w:val="both"/>
        <w:rPr>
          <w:rFonts w:cstheme="minorHAnsi"/>
          <w:color w:val="000000" w:themeColor="text1"/>
        </w:rPr>
      </w:pPr>
    </w:p>
    <w:p w14:paraId="1798C78C" w14:textId="77777777" w:rsidR="00AD55D1" w:rsidRDefault="00AD55D1" w:rsidP="00CF1F77">
      <w:pPr>
        <w:spacing w:after="0"/>
        <w:jc w:val="both"/>
        <w:rPr>
          <w:rFonts w:cstheme="minorHAnsi"/>
          <w:color w:val="000000" w:themeColor="text1"/>
        </w:rPr>
      </w:pPr>
    </w:p>
    <w:p w14:paraId="4253BB0B" w14:textId="77777777" w:rsidR="00AD55D1" w:rsidRDefault="00AD55D1" w:rsidP="00CF1F77">
      <w:pPr>
        <w:spacing w:after="0"/>
        <w:jc w:val="both"/>
        <w:rPr>
          <w:rFonts w:cstheme="minorHAnsi"/>
          <w:color w:val="000000" w:themeColor="text1"/>
        </w:rPr>
      </w:pPr>
    </w:p>
    <w:p w14:paraId="3F6FAB5F" w14:textId="5B2C01F3" w:rsidR="00CF1F77" w:rsidRDefault="00CF1F77" w:rsidP="00CF1F77">
      <w:pPr>
        <w:spacing w:after="0"/>
        <w:jc w:val="both"/>
        <w:rPr>
          <w:rFonts w:cstheme="minorHAnsi"/>
          <w:b/>
          <w:color w:val="000000" w:themeColor="text1"/>
        </w:rPr>
      </w:pPr>
      <w:r>
        <w:rPr>
          <w:rFonts w:cstheme="minorHAnsi"/>
          <w:color w:val="000000" w:themeColor="text1"/>
        </w:rPr>
        <w:t xml:space="preserve">Buenas días estimados PP. FF espero que se encuentren muy bien de salud con la ayuda de Dios y de nuestra Santa Madre la Bienaventurada Virgen María, les escribo el </w:t>
      </w:r>
      <w:r>
        <w:rPr>
          <w:rFonts w:cstheme="minorHAnsi"/>
          <w:b/>
          <w:color w:val="000000" w:themeColor="text1"/>
        </w:rPr>
        <w:t>orden del inicio del encuentro 1</w:t>
      </w:r>
      <w:r>
        <w:rPr>
          <w:rFonts w:cstheme="minorHAnsi"/>
          <w:b/>
          <w:color w:val="000000" w:themeColor="text1"/>
        </w:rPr>
        <w:t>9</w:t>
      </w:r>
      <w:r>
        <w:rPr>
          <w:rFonts w:cstheme="minorHAnsi"/>
          <w:b/>
          <w:color w:val="000000" w:themeColor="text1"/>
        </w:rPr>
        <w:t xml:space="preserve">. </w:t>
      </w:r>
    </w:p>
    <w:p w14:paraId="3A0E3115" w14:textId="77777777" w:rsidR="00CF1F77" w:rsidRDefault="00CF1F77" w:rsidP="00CF1F77">
      <w:pPr>
        <w:spacing w:after="0"/>
        <w:jc w:val="both"/>
        <w:rPr>
          <w:rFonts w:cstheme="minorHAnsi"/>
          <w:color w:val="000000" w:themeColor="text1"/>
        </w:rPr>
      </w:pPr>
      <w:r>
        <w:rPr>
          <w:rFonts w:cstheme="minorHAnsi"/>
          <w:color w:val="000000" w:themeColor="text1"/>
        </w:rPr>
        <w:t>En sus casas preparan un lugar apropiado para dar la catequesis a sus hijos/as:</w:t>
      </w:r>
    </w:p>
    <w:p w14:paraId="4D7DB6BD" w14:textId="77777777" w:rsidR="00CF1F77" w:rsidRDefault="00CF1F77" w:rsidP="00CF1F77">
      <w:pPr>
        <w:jc w:val="both"/>
        <w:rPr>
          <w:rFonts w:cstheme="minorHAnsi"/>
          <w:color w:val="000000" w:themeColor="text1"/>
        </w:rPr>
      </w:pPr>
      <w:r>
        <w:rPr>
          <w:rFonts w:cstheme="minorHAnsi"/>
          <w:color w:val="000000" w:themeColor="text1"/>
        </w:rPr>
        <w:t>Una mesa, mantel, cruz, cuadro de la Virgen, vela, flores, Biblia (</w:t>
      </w:r>
      <w:r>
        <w:rPr>
          <w:rFonts w:cstheme="minorHAnsi"/>
          <w:b/>
          <w:color w:val="000000" w:themeColor="text1"/>
        </w:rPr>
        <w:t>Entronización de la Biblia</w:t>
      </w:r>
      <w:r>
        <w:rPr>
          <w:rFonts w:cstheme="minorHAnsi"/>
          <w:color w:val="000000" w:themeColor="text1"/>
        </w:rPr>
        <w:t>)</w:t>
      </w:r>
    </w:p>
    <w:p w14:paraId="6AD84EC5" w14:textId="77777777" w:rsidR="00CF1F77" w:rsidRPr="00875CFC" w:rsidRDefault="00CF1F77" w:rsidP="00CF1F77">
      <w:pPr>
        <w:spacing w:after="0"/>
        <w:jc w:val="both"/>
        <w:rPr>
          <w:rStyle w:val="Textoennegrita"/>
          <w:rFonts w:cstheme="minorHAnsi"/>
          <w:b w:val="0"/>
          <w:bCs w:val="0"/>
          <w:color w:val="000000" w:themeColor="text1"/>
        </w:rPr>
      </w:pPr>
      <w:r>
        <w:rPr>
          <w:rFonts w:cstheme="minorHAnsi"/>
          <w:b/>
          <w:color w:val="000000" w:themeColor="text1"/>
        </w:rPr>
        <w:t>1</w:t>
      </w:r>
      <w:r>
        <w:rPr>
          <w:rFonts w:cstheme="minorHAnsi"/>
          <w:color w:val="000000" w:themeColor="text1"/>
        </w:rPr>
        <w:t xml:space="preserve">.- </w:t>
      </w:r>
      <w:r>
        <w:rPr>
          <w:rStyle w:val="Textoennegrita"/>
          <w:rFonts w:eastAsiaTheme="majorEastAsia" w:cstheme="minorHAnsi"/>
          <w:color w:val="000000" w:themeColor="text1"/>
        </w:rPr>
        <w:t>Invocación al Espíritu Santo</w:t>
      </w:r>
    </w:p>
    <w:p w14:paraId="0752BACE" w14:textId="01B1B3C8" w:rsidR="00CF1F77" w:rsidRDefault="00CF1F77" w:rsidP="00CF1F77">
      <w:pPr>
        <w:shd w:val="clear" w:color="auto" w:fill="FFFFFF"/>
        <w:spacing w:after="0" w:line="240" w:lineRule="auto"/>
        <w:rPr>
          <w:rFonts w:eastAsia="Times New Roman"/>
          <w:color w:val="333333"/>
          <w:lang w:eastAsia="es-ES"/>
        </w:rPr>
      </w:pPr>
      <w:r>
        <w:rPr>
          <w:rFonts w:eastAsia="Times New Roman" w:cstheme="minorHAnsi"/>
          <w:color w:val="333333"/>
          <w:lang w:eastAsia="es-ES"/>
        </w:rPr>
        <w:t>(Verso)</w:t>
      </w:r>
      <w:r>
        <w:rPr>
          <w:rFonts w:eastAsia="Times New Roman" w:cstheme="minorHAnsi"/>
          <w:color w:val="333333"/>
          <w:lang w:eastAsia="es-ES"/>
        </w:rPr>
        <w:br/>
        <w:t>Ven Espíritu Santo, llena los corazones de tus fieles.</w:t>
      </w:r>
      <w:r>
        <w:rPr>
          <w:rFonts w:eastAsia="Times New Roman" w:cstheme="minorHAnsi"/>
          <w:color w:val="333333"/>
          <w:lang w:eastAsia="es-ES"/>
        </w:rPr>
        <w:br/>
        <w:t>(Respuesta)</w:t>
      </w:r>
      <w:r>
        <w:rPr>
          <w:rFonts w:eastAsia="Times New Roman" w:cstheme="minorHAnsi"/>
          <w:color w:val="333333"/>
          <w:lang w:eastAsia="es-ES"/>
        </w:rPr>
        <w:br/>
        <w:t>Y enciende en ellos el fuego de tu amor.</w:t>
      </w:r>
      <w:r>
        <w:rPr>
          <w:rFonts w:eastAsia="Times New Roman" w:cstheme="minorHAnsi"/>
          <w:color w:val="333333"/>
          <w:lang w:eastAsia="es-ES"/>
        </w:rPr>
        <w:br/>
        <w:t>(Verso)</w:t>
      </w:r>
      <w:r>
        <w:rPr>
          <w:rFonts w:eastAsia="Times New Roman" w:cstheme="minorHAnsi"/>
          <w:color w:val="333333"/>
          <w:lang w:eastAsia="es-ES"/>
        </w:rPr>
        <w:br/>
        <w:t>Envía tu Espíritu y serán creadas todas las cosas.</w:t>
      </w:r>
      <w:r>
        <w:rPr>
          <w:rFonts w:eastAsia="Times New Roman" w:cstheme="minorHAnsi"/>
          <w:color w:val="333333"/>
          <w:lang w:eastAsia="es-ES"/>
        </w:rPr>
        <w:br/>
        <w:t>(Respuesta)</w:t>
      </w:r>
      <w:r>
        <w:rPr>
          <w:rFonts w:eastAsia="Times New Roman" w:cstheme="minorHAnsi"/>
          <w:color w:val="333333"/>
          <w:lang w:eastAsia="es-ES"/>
        </w:rPr>
        <w:br/>
        <w:t>Y renovarás la faz de la tierra.</w:t>
      </w:r>
    </w:p>
    <w:p w14:paraId="0BD51F38" w14:textId="398C611B" w:rsidR="00CF1F77" w:rsidRDefault="00CF1F77" w:rsidP="00CF1F77">
      <w:pPr>
        <w:shd w:val="clear" w:color="auto" w:fill="FFFFFF"/>
        <w:spacing w:after="0" w:line="240" w:lineRule="auto"/>
        <w:rPr>
          <w:rFonts w:eastAsia="Times New Roman" w:cstheme="minorHAnsi"/>
          <w:color w:val="333333"/>
          <w:lang w:eastAsia="es-ES"/>
        </w:rPr>
      </w:pPr>
      <w:r w:rsidRPr="005E34C0">
        <w:rPr>
          <w:rFonts w:eastAsia="Times New Roman" w:cstheme="minorHAnsi"/>
          <w:b/>
          <w:bCs/>
          <w:color w:val="333333"/>
          <w:lang w:eastAsia="es-ES"/>
        </w:rPr>
        <w:t>Oremos:</w:t>
      </w:r>
      <w:r w:rsidRPr="005E34C0">
        <w:rPr>
          <w:rFonts w:eastAsia="Times New Roman" w:cstheme="minorHAnsi"/>
          <w:b/>
          <w:bCs/>
          <w:color w:val="333333"/>
          <w:lang w:eastAsia="es-ES"/>
        </w:rPr>
        <w:br/>
      </w:r>
      <w:r>
        <w:rPr>
          <w:rFonts w:eastAsia="Times New Roman" w:cstheme="minorHAnsi"/>
          <w:color w:val="333333"/>
          <w:lang w:eastAsia="es-ES"/>
        </w:rPr>
        <w:t>¡Oh Dios, que has instruido</w:t>
      </w:r>
      <w:r>
        <w:rPr>
          <w:rFonts w:eastAsia="Times New Roman" w:cstheme="minorHAnsi"/>
          <w:color w:val="333333"/>
          <w:lang w:eastAsia="es-ES"/>
        </w:rPr>
        <w:br/>
        <w:t>los corazones de tus fieles</w:t>
      </w:r>
      <w:r>
        <w:rPr>
          <w:rFonts w:eastAsia="Times New Roman" w:cstheme="minorHAnsi"/>
          <w:color w:val="333333"/>
          <w:lang w:eastAsia="es-ES"/>
        </w:rPr>
        <w:br/>
        <w:t>con luz del Espíritu Santo!,</w:t>
      </w:r>
      <w:r>
        <w:rPr>
          <w:rFonts w:eastAsia="Times New Roman" w:cstheme="minorHAnsi"/>
          <w:color w:val="333333"/>
          <w:lang w:eastAsia="es-ES"/>
        </w:rPr>
        <w:br/>
        <w:t>concédenos que sintamos rectamente</w:t>
      </w:r>
      <w:r>
        <w:rPr>
          <w:rFonts w:eastAsia="Times New Roman" w:cstheme="minorHAnsi"/>
          <w:color w:val="333333"/>
          <w:lang w:eastAsia="es-ES"/>
        </w:rPr>
        <w:br/>
        <w:t>con el mismo Espíritu</w:t>
      </w:r>
      <w:r>
        <w:rPr>
          <w:rFonts w:eastAsia="Times New Roman" w:cstheme="minorHAnsi"/>
          <w:color w:val="333333"/>
          <w:lang w:eastAsia="es-ES"/>
        </w:rPr>
        <w:br/>
        <w:t>y gocemos siempre de su divino consuelo.</w:t>
      </w:r>
      <w:r>
        <w:rPr>
          <w:rFonts w:eastAsia="Times New Roman" w:cstheme="minorHAnsi"/>
          <w:color w:val="333333"/>
          <w:lang w:eastAsia="es-ES"/>
        </w:rPr>
        <w:br/>
        <w:t>Por Jesucristo Nuestro Señor.</w:t>
      </w:r>
    </w:p>
    <w:p w14:paraId="0A1B6B88" w14:textId="3493BA21" w:rsidR="00CF1F77" w:rsidRPr="005E34C0" w:rsidRDefault="00CF1F77" w:rsidP="00CF1F77">
      <w:pPr>
        <w:shd w:val="clear" w:color="auto" w:fill="FFFFFF"/>
        <w:spacing w:after="150" w:line="240" w:lineRule="auto"/>
        <w:rPr>
          <w:rFonts w:eastAsia="Times New Roman" w:cstheme="minorHAnsi"/>
          <w:b/>
          <w:bCs/>
          <w:color w:val="333333"/>
          <w:lang w:eastAsia="es-ES"/>
        </w:rPr>
      </w:pPr>
      <w:r w:rsidRPr="005E34C0">
        <w:rPr>
          <w:rFonts w:eastAsia="Times New Roman" w:cstheme="minorHAnsi"/>
          <w:b/>
          <w:bCs/>
          <w:color w:val="333333"/>
          <w:lang w:eastAsia="es-ES"/>
        </w:rPr>
        <w:t>Amén.</w:t>
      </w:r>
    </w:p>
    <w:p w14:paraId="58F8FF1F" w14:textId="629E2510" w:rsidR="00CF1F77" w:rsidRDefault="00CF1F77" w:rsidP="00CF1F77">
      <w:pPr>
        <w:spacing w:after="0"/>
        <w:jc w:val="both"/>
        <w:rPr>
          <w:rFonts w:cstheme="minorHAnsi"/>
          <w:b/>
          <w:color w:val="353535"/>
          <w:shd w:val="clear" w:color="auto" w:fill="FFFFFF"/>
        </w:rPr>
      </w:pPr>
      <w:r>
        <w:rPr>
          <w:rFonts w:cstheme="minorHAnsi"/>
          <w:b/>
          <w:color w:val="353535"/>
          <w:shd w:val="clear" w:color="auto" w:fill="FFFFFF"/>
        </w:rPr>
        <w:t>Oración a San Miguel Arcángel</w:t>
      </w:r>
    </w:p>
    <w:p w14:paraId="6360235F" w14:textId="2E900680" w:rsidR="00CF1F77" w:rsidRDefault="00CF1F77" w:rsidP="00CF1F77">
      <w:pPr>
        <w:spacing w:after="0"/>
        <w:rPr>
          <w:rFonts w:cstheme="minorHAnsi"/>
          <w:b/>
          <w:color w:val="353535"/>
          <w:shd w:val="clear" w:color="auto" w:fill="FFFFFF"/>
        </w:rPr>
      </w:pPr>
      <w:r>
        <w:rPr>
          <w:rFonts w:cstheme="minorHAnsi"/>
          <w:color w:val="000000"/>
          <w:shd w:val="clear" w:color="auto" w:fill="FFFFFF"/>
        </w:rPr>
        <w:t>San Miguel Arcángel, defiéndenos en la lucha. Sé nuestro amparo contra la perversidad y acechanzas del demonio. Que Dios manifieste sobre él su poder, es nuestra humilde súplica. Y tú, oh Príncipe de la Milicia Celestial, con el poder que Dios te ha conferido, arroja al infierno a Satanás, y a los demás espíritus malignos que vagan por el mundo para la perdición de las almas. Amén.</w:t>
      </w:r>
      <w:r>
        <w:rPr>
          <w:rFonts w:cstheme="minorHAnsi"/>
          <w:b/>
          <w:color w:val="353535"/>
          <w:shd w:val="clear" w:color="auto" w:fill="FFFFFF"/>
        </w:rPr>
        <w:t xml:space="preserve">                          </w:t>
      </w:r>
    </w:p>
    <w:p w14:paraId="7A39EEEA" w14:textId="6FC397A6" w:rsidR="00CF1F77" w:rsidRPr="00875CFC" w:rsidRDefault="00CF1F77" w:rsidP="00CF1F77">
      <w:pPr>
        <w:spacing w:after="0"/>
        <w:rPr>
          <w:rFonts w:cstheme="minorHAnsi"/>
          <w:b/>
          <w:color w:val="353535"/>
          <w:shd w:val="clear" w:color="auto" w:fill="FFFFFF"/>
        </w:rPr>
      </w:pPr>
      <w:r>
        <w:rPr>
          <w:rFonts w:cstheme="minorHAnsi"/>
          <w:b/>
          <w:color w:val="000000" w:themeColor="text1"/>
        </w:rPr>
        <w:t xml:space="preserve">2.- Recordamos el encuentro </w:t>
      </w:r>
      <w:r>
        <w:rPr>
          <w:rFonts w:cstheme="minorHAnsi"/>
          <w:b/>
          <w:color w:val="000000" w:themeColor="text1"/>
        </w:rPr>
        <w:t>18</w:t>
      </w:r>
      <w:r>
        <w:rPr>
          <w:rFonts w:cstheme="minorHAnsi"/>
          <w:b/>
          <w:color w:val="000000" w:themeColor="text1"/>
        </w:rPr>
        <w:t xml:space="preserve"> y les preguntamos a los niños lo siguiente:</w:t>
      </w:r>
    </w:p>
    <w:p w14:paraId="1B8F8D6F" w14:textId="5FBCC475" w:rsidR="00CF1F77" w:rsidRDefault="00CF1F77" w:rsidP="00CF1F77">
      <w:pPr>
        <w:pStyle w:val="Ttulo1"/>
        <w:spacing w:before="0" w:beforeAutospacing="0" w:after="0" w:afterAutospacing="0"/>
        <w:rPr>
          <w:rFonts w:asciiTheme="minorHAnsi" w:hAnsiTheme="minorHAnsi" w:cstheme="minorHAnsi"/>
          <w:color w:val="000000" w:themeColor="text1"/>
          <w:sz w:val="22"/>
          <w:szCs w:val="22"/>
        </w:rPr>
      </w:pPr>
      <w:r>
        <w:rPr>
          <w:rFonts w:asciiTheme="minorHAnsi" w:hAnsiTheme="minorHAnsi" w:cstheme="minorHAnsi"/>
          <w:color w:val="000000" w:themeColor="text1"/>
          <w:sz w:val="22"/>
          <w:szCs w:val="22"/>
        </w:rPr>
        <w:t>¿</w:t>
      </w:r>
      <w:r>
        <w:rPr>
          <w:rFonts w:asciiTheme="minorHAnsi" w:hAnsiTheme="minorHAnsi" w:cstheme="minorHAnsi"/>
          <w:b w:val="0"/>
          <w:bCs w:val="0"/>
          <w:color w:val="000000" w:themeColor="text1"/>
          <w:sz w:val="22"/>
          <w:szCs w:val="22"/>
        </w:rPr>
        <w:t>Cuáles son las características del evangelio de San Marcos</w:t>
      </w:r>
      <w:r>
        <w:rPr>
          <w:rFonts w:asciiTheme="minorHAnsi" w:hAnsiTheme="minorHAnsi" w:cstheme="minorHAnsi"/>
          <w:color w:val="000000" w:themeColor="text1"/>
          <w:sz w:val="22"/>
          <w:szCs w:val="22"/>
        </w:rPr>
        <w:t>?</w:t>
      </w:r>
    </w:p>
    <w:p w14:paraId="6D3189B4" w14:textId="4535DA91" w:rsidR="00CF1F77" w:rsidRDefault="00CF1F77" w:rsidP="00CF1F77">
      <w:pPr>
        <w:pStyle w:val="Ttulo1"/>
        <w:spacing w:before="0" w:beforeAutospacing="0" w:after="0" w:afterAutospacing="0"/>
        <w:rPr>
          <w:rFonts w:asciiTheme="minorHAnsi" w:hAnsiTheme="minorHAnsi" w:cstheme="minorHAnsi"/>
          <w:bCs w:val="0"/>
          <w:color w:val="000000" w:themeColor="text1"/>
          <w:sz w:val="22"/>
          <w:szCs w:val="22"/>
        </w:rPr>
      </w:pPr>
      <w:r>
        <w:rPr>
          <w:rFonts w:asciiTheme="minorHAnsi" w:hAnsiTheme="minorHAnsi" w:cstheme="minorHAnsi"/>
          <w:bCs w:val="0"/>
          <w:color w:val="000000" w:themeColor="text1"/>
          <w:sz w:val="22"/>
          <w:szCs w:val="22"/>
        </w:rPr>
        <w:t>¿Cuáles son las tres frases que “resumen” este Evangelio?</w:t>
      </w:r>
    </w:p>
    <w:p w14:paraId="53D13D6F" w14:textId="77777777" w:rsidR="00C93146" w:rsidRPr="00CB650C" w:rsidRDefault="00C93146" w:rsidP="00C93146">
      <w:pPr>
        <w:pStyle w:val="Ttulo1"/>
        <w:spacing w:after="0" w:afterAutospacing="0"/>
        <w:jc w:val="center"/>
        <w:rPr>
          <w:rFonts w:asciiTheme="minorHAnsi" w:hAnsiTheme="minorHAnsi" w:cstheme="minorHAnsi"/>
          <w:bCs w:val="0"/>
          <w:color w:val="000000" w:themeColor="text1"/>
          <w:sz w:val="22"/>
          <w:szCs w:val="22"/>
        </w:rPr>
      </w:pPr>
      <w:r w:rsidRPr="00CB650C">
        <w:rPr>
          <w:rFonts w:asciiTheme="minorHAnsi" w:hAnsiTheme="minorHAnsi" w:cstheme="minorHAnsi"/>
          <w:bCs w:val="0"/>
          <w:color w:val="000000" w:themeColor="text1"/>
          <w:sz w:val="22"/>
          <w:szCs w:val="22"/>
        </w:rPr>
        <w:lastRenderedPageBreak/>
        <w:t>-2-</w:t>
      </w:r>
    </w:p>
    <w:p w14:paraId="698CA635" w14:textId="77777777" w:rsidR="00C93146" w:rsidRDefault="00C93146" w:rsidP="00C93146">
      <w:pPr>
        <w:pStyle w:val="Ttulo1"/>
        <w:spacing w:before="0" w:beforeAutospacing="0" w:after="0" w:afterAutospacing="0"/>
        <w:jc w:val="center"/>
        <w:rPr>
          <w:rFonts w:asciiTheme="minorHAnsi" w:hAnsiTheme="minorHAnsi" w:cstheme="minorHAnsi"/>
          <w:bCs w:val="0"/>
          <w:color w:val="000000" w:themeColor="text1"/>
          <w:sz w:val="22"/>
          <w:szCs w:val="22"/>
        </w:rPr>
      </w:pPr>
    </w:p>
    <w:p w14:paraId="139F8934" w14:textId="77777777" w:rsidR="00C93146" w:rsidRDefault="00CF1F77" w:rsidP="00C93146">
      <w:pPr>
        <w:pStyle w:val="Ttulo1"/>
        <w:spacing w:before="0" w:beforeAutospacing="0" w:after="0" w:afterAutospacing="0"/>
      </w:pPr>
      <w:r>
        <w:rPr>
          <w:rFonts w:asciiTheme="minorHAnsi" w:hAnsiTheme="minorHAnsi" w:cstheme="minorHAnsi"/>
          <w:bCs w:val="0"/>
          <w:color w:val="000000" w:themeColor="text1"/>
          <w:sz w:val="22"/>
          <w:szCs w:val="22"/>
        </w:rPr>
        <w:t>3</w:t>
      </w:r>
      <w:r w:rsidR="00C93146">
        <w:rPr>
          <w:rFonts w:asciiTheme="minorHAnsi" w:hAnsiTheme="minorHAnsi" w:cstheme="minorHAnsi"/>
          <w:bCs w:val="0"/>
          <w:color w:val="000000" w:themeColor="text1"/>
          <w:sz w:val="22"/>
          <w:szCs w:val="22"/>
        </w:rPr>
        <w:t>)</w:t>
      </w:r>
      <w:r w:rsidR="00C93146">
        <w:rPr>
          <w:rFonts w:asciiTheme="minorHAnsi" w:hAnsiTheme="minorHAnsi" w:cstheme="minorHAnsi"/>
          <w:sz w:val="24"/>
          <w:szCs w:val="24"/>
        </w:rPr>
        <w:t>Video. -</w:t>
      </w:r>
      <w:r w:rsidR="00B87783">
        <w:rPr>
          <w:rFonts w:asciiTheme="minorHAnsi" w:hAnsiTheme="minorHAnsi" w:cstheme="minorHAnsi"/>
          <w:sz w:val="24"/>
          <w:szCs w:val="24"/>
        </w:rPr>
        <w:t xml:space="preserve"> </w:t>
      </w:r>
      <w:r w:rsidR="00C93146" w:rsidRPr="00C93146">
        <w:rPr>
          <w:rFonts w:asciiTheme="minorHAnsi" w:hAnsiTheme="minorHAnsi" w:cstheme="minorHAnsi"/>
          <w:sz w:val="22"/>
          <w:szCs w:val="22"/>
        </w:rPr>
        <w:t>CONOCIENDO A SAN MATEO</w:t>
      </w:r>
      <w:r w:rsidR="00C93146" w:rsidRPr="00C93146">
        <w:rPr>
          <w:rFonts w:ascii="Segoe UI Emoji" w:hAnsi="Segoe UI Emoji" w:cs="Segoe UI Emoji"/>
          <w:sz w:val="22"/>
          <w:szCs w:val="22"/>
        </w:rPr>
        <w:t>💰</w:t>
      </w:r>
      <w:r w:rsidR="00C93146" w:rsidRPr="00C93146">
        <w:rPr>
          <w:rFonts w:asciiTheme="minorHAnsi" w:hAnsiTheme="minorHAnsi" w:cstheme="minorHAnsi"/>
          <w:sz w:val="22"/>
          <w:szCs w:val="22"/>
        </w:rPr>
        <w:t xml:space="preserve"> PARA NIÑOS</w:t>
      </w:r>
      <w:r w:rsidR="00C93146" w:rsidRPr="00C93146">
        <w:rPr>
          <w:rFonts w:ascii="Segoe UI Emoji" w:hAnsi="Segoe UI Emoji" w:cs="Segoe UI Emoji"/>
          <w:sz w:val="22"/>
          <w:szCs w:val="22"/>
        </w:rPr>
        <w:t>🧒</w:t>
      </w:r>
      <w:r w:rsidR="00C93146" w:rsidRPr="00C93146">
        <w:rPr>
          <w:rFonts w:asciiTheme="minorHAnsi" w:hAnsiTheme="minorHAnsi" w:cstheme="minorHAnsi"/>
          <w:sz w:val="22"/>
          <w:szCs w:val="22"/>
        </w:rPr>
        <w:t>/ CATOLIKIDS OFICIAL</w:t>
      </w:r>
      <w:r w:rsidR="00C93146" w:rsidRPr="00C93146">
        <w:rPr>
          <w:rFonts w:ascii="Segoe UI Emoji" w:hAnsi="Segoe UI Emoji" w:cs="Segoe UI Emoji"/>
          <w:sz w:val="22"/>
          <w:szCs w:val="22"/>
        </w:rPr>
        <w:t>❤️</w:t>
      </w:r>
    </w:p>
    <w:p w14:paraId="2884C295" w14:textId="3067A7DD" w:rsidR="00B87783" w:rsidRPr="00C93146" w:rsidRDefault="00B87783" w:rsidP="00C93146">
      <w:pPr>
        <w:pStyle w:val="Ttulo1"/>
        <w:spacing w:before="0" w:beforeAutospacing="0" w:after="0" w:afterAutospacing="0"/>
      </w:pPr>
      <w:r w:rsidRPr="00760E35">
        <w:rPr>
          <w:rFonts w:asciiTheme="minorHAnsi" w:hAnsiTheme="minorHAnsi" w:cstheme="minorHAnsi"/>
          <w:color w:val="000000" w:themeColor="text1"/>
          <w:sz w:val="22"/>
          <w:szCs w:val="22"/>
        </w:rPr>
        <w:t>(abajo está adjuntado el link- hacer clic y automáticamente se abre el video.)</w:t>
      </w:r>
    </w:p>
    <w:p w14:paraId="641F14B3" w14:textId="1C15D27F" w:rsidR="00B87783" w:rsidRPr="00AE308F" w:rsidRDefault="00B87783" w:rsidP="00AD55D1">
      <w:pPr>
        <w:pStyle w:val="Ttulo1"/>
        <w:spacing w:before="0" w:beforeAutospacing="0" w:after="0" w:afterAutospacing="0"/>
        <w:rPr>
          <w:rFonts w:asciiTheme="minorHAnsi" w:hAnsiTheme="minorHAnsi" w:cstheme="minorHAnsi"/>
          <w:b w:val="0"/>
          <w:bCs w:val="0"/>
          <w:color w:val="000000" w:themeColor="text1"/>
          <w:sz w:val="22"/>
          <w:szCs w:val="22"/>
        </w:rPr>
      </w:pPr>
      <w:hyperlink r:id="rId6" w:history="1">
        <w:r w:rsidRPr="00E4326E">
          <w:rPr>
            <w:rStyle w:val="Hipervnculo"/>
            <w:rFonts w:asciiTheme="minorHAnsi" w:hAnsiTheme="minorHAnsi" w:cstheme="minorHAnsi"/>
            <w:b w:val="0"/>
            <w:bCs w:val="0"/>
            <w:sz w:val="22"/>
            <w:szCs w:val="22"/>
          </w:rPr>
          <w:t>https://www.youtube.com/watch?v=YIVxnhb6-BQ</w:t>
        </w:r>
      </w:hyperlink>
      <w:r>
        <w:rPr>
          <w:rFonts w:asciiTheme="minorHAnsi" w:hAnsiTheme="minorHAnsi" w:cstheme="minorHAnsi"/>
          <w:b w:val="0"/>
          <w:bCs w:val="0"/>
          <w:color w:val="000000" w:themeColor="text1"/>
          <w:sz w:val="22"/>
          <w:szCs w:val="22"/>
        </w:rPr>
        <w:t xml:space="preserve"> </w:t>
      </w:r>
    </w:p>
    <w:p w14:paraId="20D695B1" w14:textId="77777777" w:rsidR="00C93146" w:rsidRDefault="00C93146" w:rsidP="00C93146">
      <w:pPr>
        <w:pStyle w:val="Ttulo1"/>
        <w:spacing w:before="0" w:beforeAutospacing="0" w:after="0" w:afterAutospacing="0"/>
        <w:rPr>
          <w:rFonts w:asciiTheme="minorHAnsi" w:hAnsiTheme="minorHAnsi" w:cstheme="minorHAnsi"/>
          <w:bCs w:val="0"/>
          <w:color w:val="000000" w:themeColor="text1"/>
          <w:sz w:val="22"/>
          <w:szCs w:val="22"/>
        </w:rPr>
      </w:pPr>
    </w:p>
    <w:p w14:paraId="40A0D4DF" w14:textId="1D2EA0AC" w:rsidR="00CF1F77" w:rsidRPr="0068654B" w:rsidRDefault="00CF1F77" w:rsidP="00C93146">
      <w:pPr>
        <w:pStyle w:val="Ttulo1"/>
        <w:spacing w:before="0" w:beforeAutospacing="0" w:after="0" w:afterAutospacing="0"/>
        <w:rPr>
          <w:rFonts w:asciiTheme="minorHAnsi" w:hAnsiTheme="minorHAnsi" w:cstheme="minorHAnsi"/>
          <w:bCs w:val="0"/>
          <w:color w:val="000000" w:themeColor="text1"/>
          <w:sz w:val="22"/>
          <w:szCs w:val="22"/>
        </w:rPr>
      </w:pPr>
      <w:r>
        <w:rPr>
          <w:rFonts w:asciiTheme="minorHAnsi" w:hAnsiTheme="minorHAnsi" w:cstheme="minorHAnsi"/>
          <w:bCs w:val="0"/>
          <w:color w:val="000000" w:themeColor="text1"/>
          <w:sz w:val="22"/>
          <w:szCs w:val="22"/>
        </w:rPr>
        <w:t>4)</w:t>
      </w:r>
      <w:r>
        <w:rPr>
          <w:rFonts w:cstheme="minorHAnsi"/>
          <w:color w:val="000000" w:themeColor="text1"/>
          <w:sz w:val="24"/>
          <w:szCs w:val="24"/>
        </w:rPr>
        <w:t xml:space="preserve">Con la </w:t>
      </w:r>
      <w:r w:rsidRPr="00653EF1">
        <w:rPr>
          <w:rFonts w:cstheme="minorHAnsi"/>
          <w:color w:val="000000" w:themeColor="text1"/>
          <w:sz w:val="24"/>
          <w:szCs w:val="24"/>
        </w:rPr>
        <w:t xml:space="preserve">Biblia </w:t>
      </w:r>
      <w:r>
        <w:rPr>
          <w:rFonts w:cstheme="minorHAnsi"/>
          <w:color w:val="000000" w:themeColor="text1"/>
          <w:sz w:val="24"/>
          <w:szCs w:val="24"/>
        </w:rPr>
        <w:t>proclamar la siguiente lectura: pueden leer mamá, papá, hermano, el niño catequizando, de manera pausada, lentamente para entender, comprender lo que Dios habla en las Sagradas Escrituras (Biblia), en caso de no tener papá, lo hace la mamá. O la persona que representa y cuida a su catequizando, personas adultas.</w:t>
      </w:r>
    </w:p>
    <w:p w14:paraId="751332E5" w14:textId="2BF4630C" w:rsidR="00CF1F77" w:rsidRPr="0068654B" w:rsidRDefault="00CF1F77" w:rsidP="00CF1F77">
      <w:pPr>
        <w:spacing w:after="0"/>
        <w:rPr>
          <w:rFonts w:cstheme="minorHAnsi"/>
          <w:b/>
          <w:color w:val="000000" w:themeColor="text1"/>
        </w:rPr>
      </w:pPr>
      <w:r w:rsidRPr="0068654B">
        <w:rPr>
          <w:rFonts w:cstheme="minorHAnsi"/>
          <w:b/>
          <w:color w:val="000000" w:themeColor="text1"/>
        </w:rPr>
        <w:t>Lectura Ma</w:t>
      </w:r>
      <w:r w:rsidR="00C93146">
        <w:rPr>
          <w:rFonts w:cstheme="minorHAnsi"/>
          <w:b/>
          <w:color w:val="000000" w:themeColor="text1"/>
        </w:rPr>
        <w:t>teo 5,1-12</w:t>
      </w:r>
      <w:r w:rsidRPr="0068654B">
        <w:rPr>
          <w:rFonts w:cstheme="minorHAnsi"/>
          <w:b/>
          <w:color w:val="000000" w:themeColor="text1"/>
        </w:rPr>
        <w:t xml:space="preserve"> </w:t>
      </w:r>
    </w:p>
    <w:p w14:paraId="7C946AC2" w14:textId="77777777" w:rsidR="00CF1F77" w:rsidRDefault="00CF1F77" w:rsidP="00CF1F77">
      <w:pPr>
        <w:spacing w:after="0"/>
        <w:rPr>
          <w:rFonts w:cstheme="minorHAnsi"/>
          <w:bCs/>
          <w:color w:val="000000" w:themeColor="text1"/>
        </w:rPr>
      </w:pPr>
      <w:r>
        <w:rPr>
          <w:rFonts w:cstheme="minorHAnsi"/>
          <w:bCs/>
          <w:color w:val="000000" w:themeColor="text1"/>
        </w:rPr>
        <w:t>Leer y</w:t>
      </w:r>
      <w:r w:rsidRPr="003122E1">
        <w:rPr>
          <w:rFonts w:cstheme="minorHAnsi"/>
          <w:bCs/>
          <w:color w:val="000000" w:themeColor="text1"/>
        </w:rPr>
        <w:t xml:space="preserve"> luego comentar la enseñanza de </w:t>
      </w:r>
      <w:r>
        <w:rPr>
          <w:rFonts w:cstheme="minorHAnsi"/>
          <w:bCs/>
          <w:color w:val="000000" w:themeColor="text1"/>
        </w:rPr>
        <w:t>esta oración o alabanza de confianza, aplicando la Lectio Divina con los 5 pasos, el niño y la niña tienen que escribir su reflexión en el cuaderno</w:t>
      </w:r>
    </w:p>
    <w:p w14:paraId="5C6AA554" w14:textId="6554A99E" w:rsidR="00CF1F77" w:rsidRDefault="00C93146" w:rsidP="00CF1F77">
      <w:pPr>
        <w:spacing w:after="0"/>
        <w:rPr>
          <w:rFonts w:cstheme="minorHAnsi"/>
          <w:b/>
          <w:color w:val="000000" w:themeColor="text1"/>
        </w:rPr>
      </w:pPr>
      <w:r>
        <w:rPr>
          <w:rFonts w:cstheme="minorHAnsi"/>
          <w:b/>
          <w:color w:val="000000" w:themeColor="text1"/>
        </w:rPr>
        <w:t>5</w:t>
      </w:r>
      <w:r w:rsidR="00CF1F77">
        <w:rPr>
          <w:rFonts w:cstheme="minorHAnsi"/>
          <w:b/>
          <w:color w:val="000000" w:themeColor="text1"/>
        </w:rPr>
        <w:t xml:space="preserve">.- REFLEXIONEMOS   </w:t>
      </w:r>
    </w:p>
    <w:p w14:paraId="02557FDB" w14:textId="6A5F410B" w:rsidR="00CF1F77" w:rsidRDefault="00CF1F77" w:rsidP="00CF1F77">
      <w:pPr>
        <w:pStyle w:val="NormalWeb"/>
        <w:shd w:val="clear" w:color="auto" w:fill="FFFFFF"/>
        <w:spacing w:before="0" w:beforeAutospacing="0" w:after="0" w:afterAutospacing="0"/>
        <w:jc w:val="both"/>
        <w:rPr>
          <w:rFonts w:asciiTheme="minorHAnsi" w:hAnsiTheme="minorHAnsi" w:cstheme="minorHAnsi"/>
          <w:b/>
          <w:color w:val="000000" w:themeColor="text1"/>
          <w:sz w:val="22"/>
          <w:szCs w:val="22"/>
        </w:rPr>
      </w:pPr>
      <w:r>
        <w:rPr>
          <w:rFonts w:asciiTheme="minorHAnsi" w:hAnsiTheme="minorHAnsi" w:cstheme="minorHAnsi"/>
          <w:color w:val="000000" w:themeColor="text1"/>
          <w:sz w:val="22"/>
          <w:szCs w:val="22"/>
        </w:rPr>
        <w:t xml:space="preserve"> Luego de haber visto los video y escuchado la palabra de Dios en la Biblia, dialogar con sus hijos, a partir de las experiencias propias de ustedes padres de familia, ustedes conocen sus fortalezas, sus debilidades, las amenazas que se presentan y  las oportunidades que tienen para ser mejores personas, mejores padres y madres, hoy que nos encontramos viviendo la pandemia del coronavirus y sus consecuencias nuestra vida ha cambiado, todos hemos  experimentado el dolor de ver que nuestros amigos, familiares  se fueron a la casa del Padre Dios, todavía </w:t>
      </w:r>
      <w:r>
        <w:rPr>
          <w:rFonts w:asciiTheme="minorHAnsi" w:hAnsiTheme="minorHAnsi" w:cstheme="minorHAnsi"/>
          <w:b/>
          <w:color w:val="000000" w:themeColor="text1"/>
          <w:sz w:val="22"/>
          <w:szCs w:val="22"/>
        </w:rPr>
        <w:t>no podemos</w:t>
      </w:r>
      <w:r>
        <w:rPr>
          <w:rFonts w:asciiTheme="minorHAnsi" w:hAnsiTheme="minorHAnsi" w:cstheme="minorHAnsi"/>
          <w:color w:val="000000" w:themeColor="text1"/>
          <w:sz w:val="22"/>
          <w:szCs w:val="22"/>
        </w:rPr>
        <w:t xml:space="preserve">  reunirnos en la parroquia, entonces es el tiempo oportuno para dar la catequesis a sus hijos, es un tiempo para escuchar: sus temores, sus miedos, de los niños/as, aprovechen también  papitos y mamitas para que les digan a sus hijos/as  también sus miedos , sus temores lo que les hace sufrir, es ahí que en medio del sufrimiento hay la FE, ESPERANZA y CARIDAD en CRISTO, desde luego </w:t>
      </w:r>
      <w:r>
        <w:rPr>
          <w:rFonts w:asciiTheme="minorHAnsi" w:hAnsiTheme="minorHAnsi" w:cstheme="minorHAnsi"/>
          <w:b/>
          <w:color w:val="000000" w:themeColor="text1"/>
          <w:sz w:val="22"/>
          <w:szCs w:val="22"/>
        </w:rPr>
        <w:t>respetando sus opiniones</w:t>
      </w:r>
      <w:r>
        <w:rPr>
          <w:rFonts w:asciiTheme="minorHAnsi" w:hAnsiTheme="minorHAnsi" w:cstheme="minorHAnsi"/>
          <w:color w:val="000000" w:themeColor="text1"/>
          <w:sz w:val="22"/>
          <w:szCs w:val="22"/>
        </w:rPr>
        <w:t xml:space="preserve">, por favor </w:t>
      </w:r>
      <w:r>
        <w:rPr>
          <w:rFonts w:asciiTheme="minorHAnsi" w:hAnsiTheme="minorHAnsi" w:cstheme="minorHAnsi"/>
          <w:b/>
          <w:color w:val="000000" w:themeColor="text1"/>
          <w:sz w:val="22"/>
          <w:szCs w:val="22"/>
        </w:rPr>
        <w:t>no les interrumpan cuando los niños hablan</w:t>
      </w:r>
      <w:r>
        <w:rPr>
          <w:rFonts w:asciiTheme="minorHAnsi" w:hAnsiTheme="minorHAnsi" w:cstheme="minorHAnsi"/>
          <w:color w:val="000000" w:themeColor="text1"/>
          <w:sz w:val="22"/>
          <w:szCs w:val="22"/>
        </w:rPr>
        <w:t xml:space="preserve">, están </w:t>
      </w:r>
      <w:r>
        <w:rPr>
          <w:rFonts w:asciiTheme="minorHAnsi" w:hAnsiTheme="minorHAnsi" w:cstheme="minorHAnsi"/>
          <w:b/>
          <w:color w:val="000000" w:themeColor="text1"/>
          <w:sz w:val="22"/>
          <w:szCs w:val="22"/>
        </w:rPr>
        <w:t>expresando lo que sienten</w:t>
      </w:r>
      <w:r>
        <w:rPr>
          <w:rFonts w:asciiTheme="minorHAnsi" w:hAnsiTheme="minorHAnsi" w:cstheme="minorHAnsi"/>
          <w:color w:val="000000" w:themeColor="text1"/>
          <w:sz w:val="22"/>
          <w:szCs w:val="22"/>
        </w:rPr>
        <w:t xml:space="preserve">, ni es el </w:t>
      </w:r>
      <w:r>
        <w:rPr>
          <w:rFonts w:asciiTheme="minorHAnsi" w:hAnsiTheme="minorHAnsi" w:cstheme="minorHAnsi"/>
          <w:b/>
          <w:color w:val="000000" w:themeColor="text1"/>
          <w:sz w:val="22"/>
          <w:szCs w:val="22"/>
        </w:rPr>
        <w:t>momento para castigarlos</w:t>
      </w:r>
      <w:r>
        <w:rPr>
          <w:rFonts w:asciiTheme="minorHAnsi" w:hAnsiTheme="minorHAnsi" w:cstheme="minorHAnsi"/>
          <w:color w:val="000000" w:themeColor="text1"/>
          <w:sz w:val="22"/>
          <w:szCs w:val="22"/>
        </w:rPr>
        <w:t xml:space="preserve"> si cuentan alguna travesura, de esta manera empezaran a conocer a sus hijos. </w:t>
      </w:r>
      <w:r>
        <w:rPr>
          <w:rFonts w:asciiTheme="minorHAnsi" w:hAnsiTheme="minorHAnsi" w:cstheme="minorHAnsi"/>
          <w:b/>
          <w:color w:val="000000" w:themeColor="text1"/>
          <w:sz w:val="22"/>
          <w:szCs w:val="22"/>
        </w:rPr>
        <w:t>Padres de Familia les recuerdo que primero usted</w:t>
      </w:r>
      <w:r>
        <w:rPr>
          <w:rFonts w:asciiTheme="minorHAnsi" w:hAnsiTheme="minorHAnsi" w:cstheme="minorHAnsi"/>
          <w:color w:val="000000" w:themeColor="text1"/>
          <w:sz w:val="22"/>
          <w:szCs w:val="22"/>
        </w:rPr>
        <w:t xml:space="preserve"> haga la reflexión de este encuentro</w:t>
      </w:r>
      <w:r w:rsidRPr="00CF738D">
        <w:rPr>
          <w:rFonts w:asciiTheme="minorHAnsi" w:hAnsiTheme="minorHAnsi" w:cstheme="minorHAnsi"/>
          <w:b/>
          <w:bCs/>
          <w:color w:val="000000" w:themeColor="text1"/>
          <w:sz w:val="22"/>
          <w:szCs w:val="22"/>
        </w:rPr>
        <w:t xml:space="preserve"> 1</w:t>
      </w:r>
      <w:r w:rsidR="00C93146">
        <w:rPr>
          <w:rFonts w:asciiTheme="minorHAnsi" w:hAnsiTheme="minorHAnsi" w:cstheme="minorHAnsi"/>
          <w:b/>
          <w:bCs/>
          <w:color w:val="000000" w:themeColor="text1"/>
          <w:sz w:val="22"/>
          <w:szCs w:val="22"/>
        </w:rPr>
        <w:t>9</w:t>
      </w:r>
      <w:r>
        <w:rPr>
          <w:rFonts w:asciiTheme="minorHAnsi" w:hAnsiTheme="minorHAnsi" w:cstheme="minorHAnsi"/>
          <w:color w:val="000000" w:themeColor="text1"/>
          <w:sz w:val="22"/>
          <w:szCs w:val="22"/>
        </w:rPr>
        <w:t xml:space="preserve"> con las siguientes preguntas: La reflexión es </w:t>
      </w:r>
      <w:r>
        <w:rPr>
          <w:rFonts w:asciiTheme="minorHAnsi" w:hAnsiTheme="minorHAnsi" w:cstheme="minorHAnsi"/>
          <w:b/>
          <w:color w:val="000000" w:themeColor="text1"/>
          <w:sz w:val="22"/>
          <w:szCs w:val="22"/>
        </w:rPr>
        <w:t>personal (YO)</w:t>
      </w:r>
    </w:p>
    <w:p w14:paraId="25169D19" w14:textId="77777777" w:rsidR="00CF1F77" w:rsidRDefault="00CF1F77" w:rsidP="00CF1F77">
      <w:pPr>
        <w:pStyle w:val="NormalWeb"/>
        <w:numPr>
          <w:ilvl w:val="0"/>
          <w:numId w:val="1"/>
        </w:numPr>
        <w:shd w:val="clear" w:color="auto" w:fill="FFFFFF"/>
        <w:spacing w:before="0" w:beforeAutospacing="0" w:after="0" w:afterAutospacing="0"/>
        <w:jc w:val="both"/>
        <w:rPr>
          <w:rFonts w:asciiTheme="minorHAnsi" w:hAnsiTheme="minorHAnsi" w:cstheme="minorHAnsi"/>
          <w:color w:val="000000" w:themeColor="text1"/>
          <w:sz w:val="22"/>
          <w:szCs w:val="22"/>
        </w:rPr>
      </w:pPr>
      <w:r>
        <w:rPr>
          <w:rFonts w:asciiTheme="minorHAnsi" w:hAnsiTheme="minorHAnsi" w:cstheme="minorHAnsi"/>
          <w:color w:val="000000" w:themeColor="text1"/>
          <w:sz w:val="22"/>
          <w:szCs w:val="22"/>
        </w:rPr>
        <w:t>¿Qué dice Dios en el evangelio proclamado</w:t>
      </w:r>
      <w:r w:rsidRPr="00641095">
        <w:rPr>
          <w:rFonts w:asciiTheme="minorHAnsi" w:hAnsiTheme="minorHAnsi" w:cstheme="minorHAnsi"/>
          <w:b/>
          <w:bCs/>
          <w:color w:val="000000" w:themeColor="text1"/>
          <w:sz w:val="22"/>
          <w:szCs w:val="22"/>
        </w:rPr>
        <w:t>?</w:t>
      </w:r>
      <w:r>
        <w:rPr>
          <w:rFonts w:asciiTheme="minorHAnsi" w:hAnsiTheme="minorHAnsi" w:cstheme="minorHAnsi"/>
          <w:b/>
          <w:bCs/>
          <w:color w:val="000000" w:themeColor="text1"/>
          <w:sz w:val="22"/>
          <w:szCs w:val="22"/>
        </w:rPr>
        <w:t xml:space="preserve"> </w:t>
      </w:r>
      <w:r w:rsidRPr="00641095">
        <w:rPr>
          <w:rFonts w:asciiTheme="minorHAnsi" w:hAnsiTheme="minorHAnsi" w:cstheme="minorHAnsi"/>
          <w:b/>
          <w:bCs/>
          <w:color w:val="000000" w:themeColor="text1"/>
          <w:sz w:val="22"/>
          <w:szCs w:val="22"/>
        </w:rPr>
        <w:t>(LECTURA</w:t>
      </w:r>
      <w:r>
        <w:rPr>
          <w:rFonts w:asciiTheme="minorHAnsi" w:hAnsiTheme="minorHAnsi" w:cstheme="minorHAnsi"/>
          <w:color w:val="000000" w:themeColor="text1"/>
          <w:sz w:val="22"/>
          <w:szCs w:val="22"/>
        </w:rPr>
        <w:t>)</w:t>
      </w:r>
    </w:p>
    <w:p w14:paraId="6F9585D3" w14:textId="77777777" w:rsidR="00CF1F77" w:rsidRPr="00641095" w:rsidRDefault="00CF1F77" w:rsidP="00CF1F77">
      <w:pPr>
        <w:pStyle w:val="NormalWeb"/>
        <w:numPr>
          <w:ilvl w:val="0"/>
          <w:numId w:val="1"/>
        </w:numPr>
        <w:shd w:val="clear" w:color="auto" w:fill="FFFFFF"/>
        <w:spacing w:before="0" w:beforeAutospacing="0" w:after="0" w:afterAutospacing="0"/>
        <w:jc w:val="both"/>
        <w:rPr>
          <w:rFonts w:asciiTheme="minorHAnsi" w:hAnsiTheme="minorHAnsi" w:cstheme="minorHAnsi"/>
          <w:b/>
          <w:bCs/>
          <w:color w:val="000000" w:themeColor="text1"/>
          <w:sz w:val="22"/>
          <w:szCs w:val="22"/>
        </w:rPr>
      </w:pPr>
      <w:r>
        <w:rPr>
          <w:rFonts w:asciiTheme="minorHAnsi" w:hAnsiTheme="minorHAnsi" w:cstheme="minorHAnsi"/>
          <w:color w:val="000000" w:themeColor="text1"/>
          <w:sz w:val="22"/>
          <w:szCs w:val="22"/>
        </w:rPr>
        <w:t xml:space="preserve">¿Qué me dice Dios Enel evangelio de San Marcos?  </w:t>
      </w:r>
      <w:r>
        <w:rPr>
          <w:rFonts w:asciiTheme="minorHAnsi" w:hAnsiTheme="minorHAnsi" w:cstheme="minorHAnsi"/>
          <w:b/>
          <w:bCs/>
          <w:color w:val="000000" w:themeColor="text1"/>
          <w:sz w:val="22"/>
          <w:szCs w:val="22"/>
        </w:rPr>
        <w:t>(MEDITACIÓN)</w:t>
      </w:r>
    </w:p>
    <w:p w14:paraId="563BD3E8" w14:textId="77777777" w:rsidR="00CF1F77" w:rsidRDefault="00CF1F77" w:rsidP="00CF1F77">
      <w:pPr>
        <w:pStyle w:val="NormalWeb"/>
        <w:numPr>
          <w:ilvl w:val="0"/>
          <w:numId w:val="1"/>
        </w:numPr>
        <w:shd w:val="clear" w:color="auto" w:fill="FFFFFF"/>
        <w:spacing w:before="0" w:beforeAutospacing="0" w:after="0" w:afterAutospacing="0"/>
        <w:jc w:val="both"/>
        <w:rPr>
          <w:rFonts w:asciiTheme="minorHAnsi" w:hAnsiTheme="minorHAnsi" w:cstheme="minorHAnsi"/>
          <w:color w:val="000000" w:themeColor="text1"/>
          <w:sz w:val="22"/>
          <w:szCs w:val="22"/>
        </w:rPr>
      </w:pPr>
      <w:r>
        <w:rPr>
          <w:rFonts w:asciiTheme="minorHAnsi" w:hAnsiTheme="minorHAnsi" w:cstheme="minorHAnsi"/>
          <w:color w:val="000000" w:themeColor="text1"/>
          <w:sz w:val="22"/>
          <w:szCs w:val="22"/>
        </w:rPr>
        <w:t xml:space="preserve">¿Qué le digo a Dios </w:t>
      </w:r>
      <w:r>
        <w:rPr>
          <w:rFonts w:asciiTheme="minorHAnsi" w:hAnsiTheme="minorHAnsi" w:cstheme="minorHAnsi"/>
          <w:b/>
          <w:color w:val="000000" w:themeColor="text1"/>
          <w:sz w:val="22"/>
          <w:szCs w:val="22"/>
        </w:rPr>
        <w:t xml:space="preserve">YO </w:t>
      </w:r>
      <w:r>
        <w:rPr>
          <w:rFonts w:asciiTheme="minorHAnsi" w:hAnsiTheme="minorHAnsi" w:cstheme="minorHAnsi"/>
          <w:color w:val="000000" w:themeColor="text1"/>
          <w:sz w:val="22"/>
          <w:szCs w:val="22"/>
        </w:rPr>
        <w:t xml:space="preserve">después de haber escuchado su palabra en el evangelio? ¿Los videos me ayudan a entender el tema 18? </w:t>
      </w:r>
      <w:r w:rsidRPr="006D4150">
        <w:rPr>
          <w:rFonts w:asciiTheme="minorHAnsi" w:hAnsiTheme="minorHAnsi" w:cstheme="minorHAnsi"/>
          <w:b/>
          <w:bCs/>
          <w:color w:val="000000" w:themeColor="text1"/>
          <w:sz w:val="22"/>
          <w:szCs w:val="22"/>
        </w:rPr>
        <w:t>(</w:t>
      </w:r>
      <w:r w:rsidRPr="00641095">
        <w:rPr>
          <w:rFonts w:asciiTheme="minorHAnsi" w:hAnsiTheme="minorHAnsi" w:cstheme="minorHAnsi"/>
          <w:b/>
          <w:color w:val="000000" w:themeColor="text1"/>
          <w:sz w:val="22"/>
          <w:szCs w:val="22"/>
        </w:rPr>
        <w:t>ORACIÓN)</w:t>
      </w:r>
    </w:p>
    <w:p w14:paraId="503D469E" w14:textId="77777777" w:rsidR="00CF1F77" w:rsidRDefault="00CF1F77" w:rsidP="00CF1F77">
      <w:pPr>
        <w:pStyle w:val="NormalWeb"/>
        <w:numPr>
          <w:ilvl w:val="0"/>
          <w:numId w:val="1"/>
        </w:numPr>
        <w:shd w:val="clear" w:color="auto" w:fill="FFFFFF"/>
        <w:spacing w:before="0" w:beforeAutospacing="0" w:after="0" w:afterAutospacing="0"/>
        <w:jc w:val="both"/>
        <w:rPr>
          <w:rFonts w:asciiTheme="minorHAnsi" w:hAnsiTheme="minorHAnsi" w:cstheme="minorHAnsi"/>
          <w:color w:val="000000" w:themeColor="text1"/>
          <w:sz w:val="22"/>
          <w:szCs w:val="22"/>
        </w:rPr>
      </w:pPr>
      <w:r>
        <w:rPr>
          <w:rFonts w:asciiTheme="minorHAnsi" w:hAnsiTheme="minorHAnsi" w:cstheme="minorHAnsi"/>
          <w:b/>
          <w:color w:val="000000" w:themeColor="text1"/>
          <w:sz w:val="22"/>
          <w:szCs w:val="22"/>
        </w:rPr>
        <w:t>Escuche a su hijo/hija</w:t>
      </w:r>
      <w:r>
        <w:rPr>
          <w:rFonts w:asciiTheme="minorHAnsi" w:hAnsiTheme="minorHAnsi" w:cstheme="minorHAnsi"/>
          <w:color w:val="000000" w:themeColor="text1"/>
          <w:sz w:val="22"/>
          <w:szCs w:val="22"/>
        </w:rPr>
        <w:t>.</w:t>
      </w:r>
    </w:p>
    <w:p w14:paraId="59CB0559" w14:textId="77777777" w:rsidR="00CF1F77" w:rsidRDefault="00CF1F77" w:rsidP="00CF1F77">
      <w:pPr>
        <w:pStyle w:val="NormalWeb"/>
        <w:shd w:val="clear" w:color="auto" w:fill="FFFFFF"/>
        <w:spacing w:before="0" w:beforeAutospacing="0" w:after="0" w:afterAutospacing="0"/>
        <w:jc w:val="both"/>
        <w:rPr>
          <w:rFonts w:asciiTheme="minorHAnsi" w:hAnsiTheme="minorHAnsi" w:cstheme="minorHAnsi"/>
          <w:b/>
          <w:color w:val="000000" w:themeColor="text1"/>
          <w:sz w:val="22"/>
          <w:szCs w:val="22"/>
        </w:rPr>
      </w:pPr>
      <w:r>
        <w:rPr>
          <w:rFonts w:asciiTheme="minorHAnsi" w:hAnsiTheme="minorHAnsi" w:cstheme="minorHAnsi"/>
          <w:color w:val="000000" w:themeColor="text1"/>
          <w:sz w:val="22"/>
          <w:szCs w:val="22"/>
        </w:rPr>
        <w:t xml:space="preserve">Entonces, luego de haberles escuchado usted con todo su amor de padre/ madre, </w:t>
      </w:r>
      <w:r>
        <w:rPr>
          <w:rFonts w:asciiTheme="minorHAnsi" w:hAnsiTheme="minorHAnsi" w:cstheme="minorHAnsi"/>
          <w:b/>
          <w:color w:val="000000" w:themeColor="text1"/>
          <w:sz w:val="22"/>
          <w:szCs w:val="22"/>
        </w:rPr>
        <w:t>dé la catequesis del encuentro.</w:t>
      </w:r>
    </w:p>
    <w:p w14:paraId="5C98FB07" w14:textId="77777777" w:rsidR="00CF1F77" w:rsidRPr="00BA3403" w:rsidRDefault="00CF1F77" w:rsidP="00CF1F77">
      <w:pPr>
        <w:pStyle w:val="NormalWeb"/>
        <w:shd w:val="clear" w:color="auto" w:fill="FFFFFF"/>
        <w:spacing w:before="0" w:beforeAutospacing="0" w:after="0" w:afterAutospacing="0"/>
        <w:jc w:val="both"/>
        <w:rPr>
          <w:rFonts w:asciiTheme="minorHAnsi" w:hAnsiTheme="minorHAnsi" w:cstheme="minorHAnsi"/>
          <w:b/>
          <w:color w:val="000000" w:themeColor="text1"/>
          <w:sz w:val="22"/>
          <w:szCs w:val="22"/>
        </w:rPr>
      </w:pPr>
      <w:r>
        <w:rPr>
          <w:rFonts w:asciiTheme="minorHAnsi" w:hAnsiTheme="minorHAnsi" w:cstheme="minorHAnsi"/>
          <w:b/>
          <w:color w:val="000000" w:themeColor="text1"/>
          <w:sz w:val="22"/>
          <w:szCs w:val="22"/>
        </w:rPr>
        <w:t xml:space="preserve">CONTEMPLACIÓN. - </w:t>
      </w:r>
      <w:r>
        <w:rPr>
          <w:rFonts w:asciiTheme="minorHAnsi" w:hAnsiTheme="minorHAnsi" w:cstheme="minorHAnsi"/>
          <w:bCs/>
          <w:color w:val="000000" w:themeColor="text1"/>
          <w:sz w:val="22"/>
          <w:szCs w:val="22"/>
        </w:rPr>
        <w:t>En este paso hacer unos 5 minutos o más de oración en completo silencio recordando la frase que más le llamó la atención en las citas bíblicas o decir “</w:t>
      </w:r>
      <w:r w:rsidRPr="00BA3403">
        <w:rPr>
          <w:rFonts w:asciiTheme="minorHAnsi" w:hAnsiTheme="minorHAnsi" w:cstheme="minorHAnsi"/>
          <w:b/>
          <w:color w:val="000000" w:themeColor="text1"/>
          <w:sz w:val="22"/>
          <w:szCs w:val="22"/>
        </w:rPr>
        <w:t>Jesús hijo de David ten piedad de mí, que soy un pecador”</w:t>
      </w:r>
    </w:p>
    <w:p w14:paraId="73E31142" w14:textId="77777777" w:rsidR="00CF1F77" w:rsidRDefault="00CF1F77" w:rsidP="00CF1F77">
      <w:pPr>
        <w:pStyle w:val="NormalWeb"/>
        <w:shd w:val="clear" w:color="auto" w:fill="FFFFFF"/>
        <w:spacing w:before="0" w:beforeAutospacing="0" w:after="0" w:afterAutospacing="0"/>
        <w:jc w:val="both"/>
        <w:rPr>
          <w:rFonts w:asciiTheme="minorHAnsi" w:hAnsiTheme="minorHAnsi" w:cstheme="minorHAnsi"/>
          <w:b/>
          <w:color w:val="000000" w:themeColor="text1"/>
          <w:sz w:val="22"/>
          <w:szCs w:val="22"/>
        </w:rPr>
      </w:pPr>
    </w:p>
    <w:p w14:paraId="691A0962" w14:textId="77777777" w:rsidR="00CF1F77" w:rsidRPr="00363F37" w:rsidRDefault="00CF1F77" w:rsidP="00CF1F77">
      <w:pPr>
        <w:pStyle w:val="NormalWeb"/>
        <w:shd w:val="clear" w:color="auto" w:fill="FFFFFF"/>
        <w:spacing w:before="0" w:beforeAutospacing="0" w:after="0" w:afterAutospacing="0"/>
        <w:jc w:val="both"/>
        <w:rPr>
          <w:rFonts w:asciiTheme="minorHAnsi" w:hAnsiTheme="minorHAnsi" w:cstheme="minorHAnsi"/>
          <w:b/>
          <w:color w:val="000000" w:themeColor="text1"/>
          <w:sz w:val="22"/>
          <w:szCs w:val="22"/>
        </w:rPr>
      </w:pPr>
      <w:r>
        <w:rPr>
          <w:rFonts w:asciiTheme="minorHAnsi" w:hAnsiTheme="minorHAnsi" w:cstheme="minorHAnsi"/>
          <w:b/>
          <w:color w:val="000000" w:themeColor="text1"/>
          <w:sz w:val="22"/>
          <w:szCs w:val="22"/>
        </w:rPr>
        <w:t xml:space="preserve">Junto a su familia hacen un compromiso (ACCIÓN), </w:t>
      </w:r>
      <w:r>
        <w:rPr>
          <w:rFonts w:asciiTheme="minorHAnsi" w:hAnsiTheme="minorHAnsi" w:cstheme="minorHAnsi"/>
          <w:color w:val="000000" w:themeColor="text1"/>
          <w:sz w:val="22"/>
          <w:szCs w:val="22"/>
        </w:rPr>
        <w:t>con la ayuda de Dios a poner en práctica en el hogar, padres e hijos. Puede ser “Como familia queremos comprometernos a Orar o rezar juntos los salmos todos los días para crecer en la fe y también debemos como familia instruirnos espiritualmente.</w:t>
      </w:r>
    </w:p>
    <w:p w14:paraId="79F87E7E" w14:textId="77777777" w:rsidR="00FB25DF" w:rsidRDefault="00C93146" w:rsidP="00FB25DF">
      <w:pPr>
        <w:pStyle w:val="Ttulo1"/>
        <w:spacing w:before="0" w:beforeAutospacing="0" w:after="0" w:afterAutospacing="0"/>
        <w:rPr>
          <w:rFonts w:asciiTheme="minorHAnsi" w:hAnsiTheme="minorHAnsi" w:cstheme="minorHAnsi"/>
          <w:sz w:val="22"/>
          <w:szCs w:val="22"/>
        </w:rPr>
      </w:pPr>
      <w:r w:rsidRPr="00FB25DF">
        <w:rPr>
          <w:rFonts w:asciiTheme="minorHAnsi" w:hAnsiTheme="minorHAnsi" w:cstheme="minorHAnsi"/>
          <w:bCs w:val="0"/>
          <w:color w:val="000000" w:themeColor="text1"/>
          <w:sz w:val="22"/>
          <w:szCs w:val="22"/>
        </w:rPr>
        <w:t xml:space="preserve">6) </w:t>
      </w:r>
      <w:proofErr w:type="gramStart"/>
      <w:r w:rsidRPr="00FB25DF">
        <w:rPr>
          <w:rFonts w:asciiTheme="minorHAnsi" w:hAnsiTheme="minorHAnsi" w:cstheme="minorHAnsi"/>
          <w:bCs w:val="0"/>
          <w:color w:val="000000" w:themeColor="text1"/>
          <w:sz w:val="22"/>
          <w:szCs w:val="22"/>
        </w:rPr>
        <w:t>Video</w:t>
      </w:r>
      <w:r w:rsidR="00FB25DF" w:rsidRPr="00FB25DF">
        <w:rPr>
          <w:rFonts w:asciiTheme="minorHAnsi" w:hAnsiTheme="minorHAnsi" w:cstheme="minorHAnsi"/>
          <w:b w:val="0"/>
          <w:color w:val="000000" w:themeColor="text1"/>
          <w:sz w:val="22"/>
          <w:szCs w:val="22"/>
        </w:rPr>
        <w:t xml:space="preserve"> .</w:t>
      </w:r>
      <w:proofErr w:type="gramEnd"/>
      <w:r w:rsidR="00FB25DF" w:rsidRPr="00FB25DF">
        <w:rPr>
          <w:rFonts w:asciiTheme="minorHAnsi" w:hAnsiTheme="minorHAnsi" w:cstheme="minorHAnsi"/>
          <w:b w:val="0"/>
          <w:color w:val="000000" w:themeColor="text1"/>
          <w:sz w:val="22"/>
          <w:szCs w:val="22"/>
        </w:rPr>
        <w:t>-</w:t>
      </w:r>
      <w:r w:rsidR="00FB25DF">
        <w:rPr>
          <w:rFonts w:cstheme="minorHAnsi"/>
          <w:b w:val="0"/>
          <w:color w:val="000000" w:themeColor="text1"/>
        </w:rPr>
        <w:t xml:space="preserve">  </w:t>
      </w:r>
      <w:r w:rsidR="00FB25DF" w:rsidRPr="00FB25DF">
        <w:rPr>
          <w:rFonts w:asciiTheme="minorHAnsi" w:hAnsiTheme="minorHAnsi" w:cstheme="minorHAnsi"/>
          <w:sz w:val="22"/>
          <w:szCs w:val="22"/>
        </w:rPr>
        <w:t>LAS BIENAVENTURANZAS PARA NIÑOS (RENOVADO)</w:t>
      </w:r>
      <w:r w:rsidR="00FB25DF" w:rsidRPr="00FB25DF">
        <w:rPr>
          <w:rFonts w:ascii="Segoe UI Emoji" w:hAnsi="Segoe UI Emoji" w:cs="Segoe UI Emoji"/>
          <w:sz w:val="22"/>
          <w:szCs w:val="22"/>
        </w:rPr>
        <w:t>🧒</w:t>
      </w:r>
      <w:r w:rsidR="00FB25DF" w:rsidRPr="00FB25DF">
        <w:rPr>
          <w:rFonts w:asciiTheme="minorHAnsi" w:hAnsiTheme="minorHAnsi" w:cstheme="minorHAnsi"/>
          <w:sz w:val="22"/>
          <w:szCs w:val="22"/>
        </w:rPr>
        <w:t>/ CATOLIKIDS OFICIAL</w:t>
      </w:r>
      <w:r w:rsidR="00FB25DF" w:rsidRPr="00FB25DF">
        <w:rPr>
          <w:rFonts w:ascii="Segoe UI Emoji" w:hAnsi="Segoe UI Emoji" w:cs="Segoe UI Emoji"/>
          <w:sz w:val="22"/>
          <w:szCs w:val="22"/>
        </w:rPr>
        <w:t>❤️</w:t>
      </w:r>
    </w:p>
    <w:p w14:paraId="01943B38" w14:textId="7A1B076B" w:rsidR="00FB25DF" w:rsidRPr="00FB25DF" w:rsidRDefault="00FB25DF" w:rsidP="00FB25DF">
      <w:pPr>
        <w:pStyle w:val="Ttulo1"/>
        <w:spacing w:before="0" w:beforeAutospacing="0" w:after="0" w:afterAutospacing="0"/>
        <w:rPr>
          <w:rFonts w:asciiTheme="minorHAnsi" w:hAnsiTheme="minorHAnsi" w:cstheme="minorHAnsi"/>
          <w:sz w:val="22"/>
          <w:szCs w:val="22"/>
        </w:rPr>
      </w:pPr>
      <w:r w:rsidRPr="00760E35">
        <w:rPr>
          <w:rFonts w:asciiTheme="minorHAnsi" w:hAnsiTheme="minorHAnsi" w:cstheme="minorHAnsi"/>
          <w:color w:val="000000" w:themeColor="text1"/>
          <w:sz w:val="22"/>
          <w:szCs w:val="22"/>
        </w:rPr>
        <w:t>(abajo está adjuntado el link- hacer clic y automáticamente se abre el video.)</w:t>
      </w:r>
    </w:p>
    <w:p w14:paraId="697B0C13" w14:textId="67A4F3CA" w:rsidR="00C93146" w:rsidRDefault="00FB25DF" w:rsidP="00CF1F77">
      <w:pPr>
        <w:spacing w:after="0"/>
        <w:rPr>
          <w:rFonts w:cstheme="minorHAnsi"/>
          <w:b/>
          <w:color w:val="000000" w:themeColor="text1"/>
        </w:rPr>
      </w:pPr>
      <w:hyperlink r:id="rId7" w:history="1">
        <w:r w:rsidRPr="00E4326E">
          <w:rPr>
            <w:rStyle w:val="Hipervnculo"/>
            <w:rFonts w:cstheme="minorHAnsi"/>
            <w:b/>
          </w:rPr>
          <w:t>https://www.youtube.com/watch?v=tAWTBG7SBRw</w:t>
        </w:r>
      </w:hyperlink>
    </w:p>
    <w:p w14:paraId="7A1CA20D" w14:textId="77777777" w:rsidR="00FB25DF" w:rsidRDefault="00FB25DF" w:rsidP="00CF1F77">
      <w:pPr>
        <w:spacing w:after="0"/>
        <w:rPr>
          <w:rFonts w:cstheme="minorHAnsi"/>
          <w:b/>
          <w:color w:val="000000" w:themeColor="text1"/>
        </w:rPr>
      </w:pPr>
    </w:p>
    <w:p w14:paraId="694B9639" w14:textId="77777777" w:rsidR="00FB25DF" w:rsidRDefault="00FB25DF" w:rsidP="00CF1F77">
      <w:pPr>
        <w:spacing w:after="0"/>
        <w:rPr>
          <w:rFonts w:cstheme="minorHAnsi"/>
          <w:b/>
          <w:color w:val="000000" w:themeColor="text1"/>
        </w:rPr>
      </w:pPr>
    </w:p>
    <w:p w14:paraId="08594709" w14:textId="775EA92B" w:rsidR="00FB25DF" w:rsidRDefault="00FB25DF" w:rsidP="00FB25DF">
      <w:pPr>
        <w:spacing w:after="0"/>
        <w:jc w:val="center"/>
        <w:rPr>
          <w:rFonts w:cstheme="minorHAnsi"/>
          <w:b/>
          <w:color w:val="000000" w:themeColor="text1"/>
        </w:rPr>
      </w:pPr>
      <w:r>
        <w:rPr>
          <w:rFonts w:cstheme="minorHAnsi"/>
          <w:b/>
          <w:color w:val="000000" w:themeColor="text1"/>
        </w:rPr>
        <w:lastRenderedPageBreak/>
        <w:t>-3-</w:t>
      </w:r>
    </w:p>
    <w:p w14:paraId="294B564E" w14:textId="13CF0757" w:rsidR="00CF1F77" w:rsidRDefault="00C93146" w:rsidP="00CF1F77">
      <w:pPr>
        <w:spacing w:after="0"/>
        <w:rPr>
          <w:rFonts w:cstheme="minorHAnsi"/>
          <w:b/>
          <w:color w:val="000000" w:themeColor="text1"/>
        </w:rPr>
      </w:pPr>
      <w:r>
        <w:rPr>
          <w:rFonts w:cstheme="minorHAnsi"/>
          <w:b/>
          <w:color w:val="000000" w:themeColor="text1"/>
        </w:rPr>
        <w:t>7</w:t>
      </w:r>
      <w:r w:rsidR="00CF1F77">
        <w:rPr>
          <w:rFonts w:cstheme="minorHAnsi"/>
          <w:b/>
          <w:color w:val="000000" w:themeColor="text1"/>
        </w:rPr>
        <w:t>.-Celebremos</w:t>
      </w:r>
    </w:p>
    <w:p w14:paraId="4A3AA914" w14:textId="77777777" w:rsidR="00CF1F77" w:rsidRDefault="00CF1F77" w:rsidP="00CF1F77">
      <w:pPr>
        <w:spacing w:after="0"/>
        <w:jc w:val="both"/>
        <w:rPr>
          <w:rFonts w:cstheme="minorHAnsi"/>
          <w:b/>
          <w:color w:val="000000" w:themeColor="text1"/>
        </w:rPr>
      </w:pPr>
      <w:r>
        <w:rPr>
          <w:rFonts w:cstheme="minorHAnsi"/>
          <w:color w:val="000000" w:themeColor="text1"/>
        </w:rPr>
        <w:t>Acción de gracias</w:t>
      </w:r>
    </w:p>
    <w:p w14:paraId="47754DB1" w14:textId="77777777" w:rsidR="00CF1F77" w:rsidRDefault="00CF1F77" w:rsidP="00CF1F77">
      <w:pPr>
        <w:spacing w:after="0"/>
        <w:jc w:val="both"/>
        <w:rPr>
          <w:rFonts w:cstheme="minorHAnsi"/>
          <w:color w:val="000000" w:themeColor="text1"/>
        </w:rPr>
      </w:pPr>
      <w:r>
        <w:rPr>
          <w:rFonts w:cstheme="minorHAnsi"/>
          <w:color w:val="000000" w:themeColor="text1"/>
        </w:rPr>
        <w:t xml:space="preserve">Peticiones </w:t>
      </w:r>
    </w:p>
    <w:p w14:paraId="7A324894" w14:textId="77777777" w:rsidR="00CF1F77" w:rsidRDefault="00CF1F77" w:rsidP="00CF1F77">
      <w:pPr>
        <w:spacing w:after="0"/>
        <w:jc w:val="both"/>
        <w:rPr>
          <w:rFonts w:cstheme="minorHAnsi"/>
          <w:color w:val="000000" w:themeColor="text1"/>
        </w:rPr>
      </w:pPr>
      <w:r>
        <w:rPr>
          <w:rFonts w:cstheme="minorHAnsi"/>
          <w:color w:val="000000" w:themeColor="text1"/>
        </w:rPr>
        <w:t xml:space="preserve">Ahora que hemos aprendido a orar o rezar los salmos, pueden pedir para que haya el verdadero </w:t>
      </w:r>
      <w:r w:rsidRPr="00996D56">
        <w:rPr>
          <w:rFonts w:cstheme="minorHAnsi"/>
          <w:b/>
          <w:bCs/>
          <w:color w:val="000000" w:themeColor="text1"/>
        </w:rPr>
        <w:t>AMOR</w:t>
      </w:r>
      <w:r>
        <w:rPr>
          <w:rFonts w:cstheme="minorHAnsi"/>
          <w:color w:val="000000" w:themeColor="text1"/>
        </w:rPr>
        <w:t xml:space="preserve"> a Dios en la alabanza. Que Dios nos conceda la perseverancia en la oración.</w:t>
      </w:r>
    </w:p>
    <w:p w14:paraId="76174854" w14:textId="77777777" w:rsidR="00CF1F77" w:rsidRDefault="00CF1F77" w:rsidP="00CF1F77">
      <w:pPr>
        <w:spacing w:after="0"/>
        <w:jc w:val="both"/>
        <w:rPr>
          <w:rFonts w:cstheme="minorHAnsi"/>
          <w:color w:val="000000" w:themeColor="text1"/>
        </w:rPr>
      </w:pPr>
      <w:r>
        <w:rPr>
          <w:rFonts w:cstheme="minorHAnsi"/>
          <w:color w:val="000000" w:themeColor="text1"/>
        </w:rPr>
        <w:t>El papá/mamá acogen las oraciones y dicen las siguientes palabras: “Acoge Padre Santo las peticiones y acción de gracias expresadas en este momento y aquellas que quedan en nuestro corazón, en nombre de Nuestro Señor Jesucristo, nos alegramos en rezar el, Padrenuestro, luego pueden rezar a la Virgen, Ave María.</w:t>
      </w:r>
    </w:p>
    <w:p w14:paraId="763EB460" w14:textId="77777777" w:rsidR="00CF1F77" w:rsidRDefault="00CF1F77" w:rsidP="00CF1F77">
      <w:pPr>
        <w:pStyle w:val="Ttulo1"/>
        <w:spacing w:before="0" w:beforeAutospacing="0" w:after="0" w:afterAutospacing="0"/>
        <w:rPr>
          <w:rFonts w:asciiTheme="minorHAnsi" w:hAnsiTheme="minorHAnsi" w:cstheme="minorHAnsi"/>
          <w:sz w:val="22"/>
          <w:szCs w:val="22"/>
        </w:rPr>
      </w:pPr>
    </w:p>
    <w:p w14:paraId="5E9ABC70" w14:textId="6AAB18CE" w:rsidR="00CF1F77" w:rsidRPr="0017467F" w:rsidRDefault="00CF1F77" w:rsidP="00CF1F77">
      <w:pPr>
        <w:pStyle w:val="Ttulo1"/>
        <w:spacing w:before="0" w:beforeAutospacing="0" w:after="0" w:afterAutospacing="0"/>
        <w:rPr>
          <w:rFonts w:asciiTheme="minorHAnsi" w:hAnsiTheme="minorHAnsi" w:cstheme="minorHAnsi"/>
          <w:b w:val="0"/>
          <w:bCs w:val="0"/>
          <w:sz w:val="22"/>
          <w:szCs w:val="22"/>
        </w:rPr>
      </w:pPr>
      <w:r>
        <w:rPr>
          <w:rFonts w:asciiTheme="minorHAnsi" w:hAnsiTheme="minorHAnsi" w:cstheme="minorHAnsi"/>
          <w:sz w:val="22"/>
          <w:szCs w:val="22"/>
        </w:rPr>
        <w:t>8)</w:t>
      </w:r>
      <w:r w:rsidRPr="006A3303">
        <w:rPr>
          <w:rFonts w:asciiTheme="minorHAnsi" w:hAnsiTheme="minorHAnsi" w:cstheme="minorHAnsi"/>
          <w:sz w:val="22"/>
          <w:szCs w:val="22"/>
        </w:rPr>
        <w:t xml:space="preserve">Video. </w:t>
      </w:r>
      <w:r>
        <w:rPr>
          <w:rFonts w:asciiTheme="minorHAnsi" w:hAnsiTheme="minorHAnsi" w:cstheme="minorHAnsi"/>
          <w:sz w:val="22"/>
          <w:szCs w:val="22"/>
        </w:rPr>
        <w:t>–</w:t>
      </w:r>
      <w:r w:rsidRPr="006A3303">
        <w:rPr>
          <w:rFonts w:asciiTheme="minorHAnsi" w:hAnsiTheme="minorHAnsi" w:cstheme="minorHAnsi"/>
          <w:sz w:val="22"/>
          <w:szCs w:val="22"/>
        </w:rPr>
        <w:t xml:space="preserve"> </w:t>
      </w:r>
      <w:r w:rsidR="00FB25DF">
        <w:rPr>
          <w:rFonts w:asciiTheme="minorHAnsi" w:hAnsiTheme="minorHAnsi" w:cstheme="minorHAnsi"/>
          <w:sz w:val="22"/>
          <w:szCs w:val="22"/>
        </w:rPr>
        <w:t>Vamos a bendecir al Señor</w:t>
      </w:r>
    </w:p>
    <w:p w14:paraId="713BEE60" w14:textId="77777777" w:rsidR="00CF1F77" w:rsidRDefault="00CF1F77" w:rsidP="00CF1F77">
      <w:pPr>
        <w:pStyle w:val="Ttulo1"/>
        <w:spacing w:before="0" w:beforeAutospacing="0" w:after="0" w:afterAutospacing="0"/>
        <w:rPr>
          <w:rFonts w:asciiTheme="minorHAnsi" w:hAnsiTheme="minorHAnsi" w:cstheme="minorHAnsi"/>
          <w:color w:val="000000" w:themeColor="text1"/>
          <w:sz w:val="22"/>
          <w:szCs w:val="22"/>
        </w:rPr>
      </w:pPr>
      <w:r w:rsidRPr="006A3303">
        <w:rPr>
          <w:rFonts w:asciiTheme="minorHAnsi" w:hAnsiTheme="minorHAnsi" w:cstheme="minorHAnsi"/>
          <w:color w:val="000000" w:themeColor="text1"/>
          <w:sz w:val="22"/>
          <w:szCs w:val="22"/>
        </w:rPr>
        <w:t>(abajo está adjuntado el link- hacer clic y automáticamente se abre el video.)</w:t>
      </w:r>
    </w:p>
    <w:p w14:paraId="2334C2FA" w14:textId="3F0F54EE" w:rsidR="00CF1F77" w:rsidRDefault="00FB25DF" w:rsidP="00CF1F77">
      <w:pPr>
        <w:shd w:val="clear" w:color="auto" w:fill="FFFFFF"/>
        <w:spacing w:after="0" w:line="240" w:lineRule="auto"/>
        <w:jc w:val="both"/>
        <w:rPr>
          <w:rFonts w:eastAsia="Times New Roman" w:cstheme="minorHAnsi"/>
          <w:b/>
          <w:color w:val="000000" w:themeColor="text1"/>
          <w:lang w:eastAsia="es-ES"/>
        </w:rPr>
      </w:pPr>
      <w:hyperlink r:id="rId8" w:history="1">
        <w:r w:rsidRPr="00E4326E">
          <w:rPr>
            <w:rStyle w:val="Hipervnculo"/>
            <w:rFonts w:eastAsia="Times New Roman" w:cstheme="minorHAnsi"/>
            <w:b/>
            <w:lang w:eastAsia="es-ES"/>
          </w:rPr>
          <w:t>https://www.youtube.com/watch?v=flyqTMvf5M0</w:t>
        </w:r>
      </w:hyperlink>
      <w:r>
        <w:rPr>
          <w:rFonts w:eastAsia="Times New Roman" w:cstheme="minorHAnsi"/>
          <w:b/>
          <w:color w:val="000000" w:themeColor="text1"/>
          <w:lang w:eastAsia="es-ES"/>
        </w:rPr>
        <w:t xml:space="preserve"> </w:t>
      </w:r>
    </w:p>
    <w:p w14:paraId="3A28AC17" w14:textId="506A1B8A" w:rsidR="00CF1F77" w:rsidRDefault="00CF1F77" w:rsidP="00CF1F77">
      <w:pPr>
        <w:shd w:val="clear" w:color="auto" w:fill="FFFFFF"/>
        <w:spacing w:after="0" w:line="240" w:lineRule="auto"/>
        <w:jc w:val="both"/>
        <w:rPr>
          <w:rFonts w:eastAsia="Times New Roman" w:cstheme="minorHAnsi"/>
          <w:b/>
          <w:color w:val="000000" w:themeColor="text1"/>
          <w:lang w:eastAsia="es-ES"/>
        </w:rPr>
      </w:pPr>
      <w:r>
        <w:rPr>
          <w:rFonts w:eastAsia="Times New Roman" w:cstheme="minorHAnsi"/>
          <w:b/>
          <w:color w:val="000000" w:themeColor="text1"/>
          <w:lang w:eastAsia="es-ES"/>
        </w:rPr>
        <w:t>9.-</w:t>
      </w:r>
      <w:r>
        <w:rPr>
          <w:rFonts w:eastAsia="Times New Roman" w:cstheme="minorHAnsi"/>
          <w:bCs/>
          <w:color w:val="000000" w:themeColor="text1"/>
          <w:lang w:eastAsia="es-ES"/>
        </w:rPr>
        <w:t xml:space="preserve">Tarea del </w:t>
      </w:r>
      <w:r w:rsidRPr="00BE40CD">
        <w:rPr>
          <w:rFonts w:eastAsia="Times New Roman" w:cstheme="minorHAnsi"/>
          <w:b/>
          <w:color w:val="000000" w:themeColor="text1"/>
          <w:sz w:val="28"/>
          <w:szCs w:val="28"/>
          <w:lang w:eastAsia="es-ES"/>
        </w:rPr>
        <w:t>encuentro 1</w:t>
      </w:r>
      <w:r w:rsidR="00BE40CD" w:rsidRPr="00BE40CD">
        <w:rPr>
          <w:rFonts w:eastAsia="Times New Roman" w:cstheme="minorHAnsi"/>
          <w:b/>
          <w:color w:val="000000" w:themeColor="text1"/>
          <w:sz w:val="28"/>
          <w:szCs w:val="28"/>
          <w:lang w:eastAsia="es-ES"/>
        </w:rPr>
        <w:t>9</w:t>
      </w:r>
      <w:r w:rsidRPr="0017467F">
        <w:rPr>
          <w:rFonts w:eastAsia="Times New Roman" w:cstheme="minorHAnsi"/>
          <w:b/>
          <w:color w:val="000000" w:themeColor="text1"/>
          <w:lang w:eastAsia="es-ES"/>
        </w:rPr>
        <w:t>.</w:t>
      </w:r>
      <w:r>
        <w:rPr>
          <w:rFonts w:eastAsia="Times New Roman" w:cstheme="minorHAnsi"/>
          <w:bCs/>
          <w:color w:val="000000" w:themeColor="text1"/>
          <w:lang w:eastAsia="es-ES"/>
        </w:rPr>
        <w:t xml:space="preserve"> Actividad Familiar </w:t>
      </w:r>
      <w:r w:rsidRPr="00BE40CD">
        <w:rPr>
          <w:rFonts w:eastAsia="Times New Roman" w:cstheme="minorHAnsi"/>
          <w:b/>
          <w:color w:val="000000" w:themeColor="text1"/>
          <w:sz w:val="28"/>
          <w:szCs w:val="28"/>
          <w:lang w:eastAsia="es-ES"/>
        </w:rPr>
        <w:t>pág.</w:t>
      </w:r>
      <w:r w:rsidR="00BE40CD" w:rsidRPr="00BE40CD">
        <w:rPr>
          <w:rFonts w:eastAsia="Times New Roman" w:cstheme="minorHAnsi"/>
          <w:b/>
          <w:color w:val="000000" w:themeColor="text1"/>
          <w:sz w:val="28"/>
          <w:szCs w:val="28"/>
          <w:lang w:eastAsia="es-ES"/>
        </w:rPr>
        <w:t xml:space="preserve"> 104</w:t>
      </w:r>
      <w:r w:rsidRPr="00BE40CD">
        <w:rPr>
          <w:rFonts w:eastAsia="Times New Roman" w:cstheme="minorHAnsi"/>
          <w:b/>
          <w:color w:val="000000" w:themeColor="text1"/>
          <w:sz w:val="28"/>
          <w:szCs w:val="28"/>
          <w:lang w:eastAsia="es-ES"/>
        </w:rPr>
        <w:t xml:space="preserve"> Ma</w:t>
      </w:r>
      <w:r w:rsidR="00BE40CD" w:rsidRPr="00BE40CD">
        <w:rPr>
          <w:rFonts w:eastAsia="Times New Roman" w:cstheme="minorHAnsi"/>
          <w:b/>
          <w:color w:val="000000" w:themeColor="text1"/>
          <w:sz w:val="28"/>
          <w:szCs w:val="28"/>
          <w:lang w:eastAsia="es-ES"/>
        </w:rPr>
        <w:t>teo 5,13-16</w:t>
      </w:r>
      <w:r>
        <w:rPr>
          <w:rFonts w:eastAsia="Times New Roman" w:cstheme="minorHAnsi"/>
          <w:b/>
          <w:color w:val="000000" w:themeColor="text1"/>
          <w:lang w:eastAsia="es-ES"/>
        </w:rPr>
        <w:t xml:space="preserve"> </w:t>
      </w:r>
      <w:r>
        <w:rPr>
          <w:rFonts w:eastAsia="Times New Roman" w:cstheme="minorHAnsi"/>
          <w:bCs/>
          <w:color w:val="000000" w:themeColor="text1"/>
          <w:lang w:eastAsia="es-ES"/>
        </w:rPr>
        <w:t>leamos y reflexionemos este evangelio, aplicando la Lectio Divina con los 5 pasos</w:t>
      </w:r>
    </w:p>
    <w:p w14:paraId="455EBBD5" w14:textId="77777777" w:rsidR="00CF1F77" w:rsidRDefault="00CF1F77" w:rsidP="00CF1F77">
      <w:pPr>
        <w:shd w:val="clear" w:color="auto" w:fill="FFFFFF"/>
        <w:spacing w:after="0" w:line="240" w:lineRule="auto"/>
        <w:jc w:val="both"/>
        <w:rPr>
          <w:rFonts w:eastAsia="Times New Roman" w:cstheme="minorHAnsi"/>
          <w:b/>
          <w:color w:val="000000" w:themeColor="text1"/>
          <w:lang w:eastAsia="es-ES"/>
        </w:rPr>
      </w:pPr>
    </w:p>
    <w:p w14:paraId="5E58AD2C" w14:textId="77777777" w:rsidR="00CF1F77" w:rsidRDefault="00CF1F77" w:rsidP="00CF1F77">
      <w:pPr>
        <w:shd w:val="clear" w:color="auto" w:fill="FFFFFF"/>
        <w:spacing w:after="0" w:line="240" w:lineRule="auto"/>
        <w:jc w:val="both"/>
        <w:rPr>
          <w:rStyle w:val="Hipervnculo"/>
        </w:rPr>
      </w:pPr>
      <w:r>
        <w:rPr>
          <w:rFonts w:eastAsia="Times New Roman" w:cstheme="minorHAnsi"/>
          <w:b/>
          <w:color w:val="000000" w:themeColor="text1"/>
          <w:lang w:eastAsia="es-ES"/>
        </w:rPr>
        <w:t>Por favor enviar la tarea de los niños y niñas, escrito en el cuaderno aplicando la Lectio Divina al WhatsApp de su catequista y las reflexiones de sus padres aplicando la Lectio Divina por mensaje de voz al WhatsApp de su catequista</w:t>
      </w:r>
    </w:p>
    <w:p w14:paraId="0AF8662D" w14:textId="77777777" w:rsidR="00CF1F77" w:rsidRDefault="00CF1F77" w:rsidP="00CF1F77">
      <w:pPr>
        <w:shd w:val="clear" w:color="auto" w:fill="FFFFFF"/>
        <w:spacing w:line="240" w:lineRule="auto"/>
        <w:jc w:val="both"/>
        <w:rPr>
          <w:rFonts w:eastAsia="Times New Roman" w:cstheme="minorHAnsi"/>
          <w:b/>
          <w:color w:val="000000" w:themeColor="text1"/>
          <w:u w:val="single"/>
          <w:lang w:eastAsia="es-ES"/>
        </w:rPr>
      </w:pPr>
    </w:p>
    <w:p w14:paraId="7674831E" w14:textId="77777777" w:rsidR="00CF1F77" w:rsidRDefault="00CF1F77" w:rsidP="00CF1F77">
      <w:pPr>
        <w:shd w:val="clear" w:color="auto" w:fill="FFFFFF"/>
        <w:spacing w:line="240" w:lineRule="auto"/>
        <w:jc w:val="both"/>
        <w:rPr>
          <w:rFonts w:eastAsia="Times New Roman" w:cstheme="minorHAnsi"/>
          <w:color w:val="000000" w:themeColor="text1"/>
          <w:lang w:eastAsia="es-ES"/>
        </w:rPr>
      </w:pPr>
      <w:r>
        <w:rPr>
          <w:rFonts w:eastAsia="Times New Roman" w:cstheme="minorHAnsi"/>
          <w:b/>
          <w:color w:val="000000" w:themeColor="text1"/>
          <w:u w:val="single"/>
          <w:lang w:eastAsia="es-ES"/>
        </w:rPr>
        <w:t>NOTA. –</w:t>
      </w:r>
      <w:r>
        <w:rPr>
          <w:rFonts w:eastAsia="Times New Roman" w:cstheme="minorHAnsi"/>
          <w:b/>
          <w:color w:val="000000" w:themeColor="text1"/>
          <w:lang w:eastAsia="es-ES"/>
        </w:rPr>
        <w:t xml:space="preserve"> </w:t>
      </w:r>
      <w:r>
        <w:rPr>
          <w:rFonts w:eastAsia="Times New Roman" w:cstheme="minorHAnsi"/>
          <w:bCs/>
          <w:color w:val="000000" w:themeColor="text1"/>
          <w:lang w:eastAsia="es-ES"/>
        </w:rPr>
        <w:t xml:space="preserve">Buenos días estimados padres de familia les escribe Rosita Chalco, coordinadora del nivel de Año Bíblico para recordarles que </w:t>
      </w:r>
      <w:r>
        <w:rPr>
          <w:rFonts w:eastAsia="Times New Roman" w:cstheme="minorHAnsi"/>
          <w:color w:val="000000" w:themeColor="text1"/>
          <w:lang w:eastAsia="es-ES"/>
        </w:rPr>
        <w:t xml:space="preserve">estamos </w:t>
      </w:r>
      <w:r w:rsidRPr="00072A32">
        <w:rPr>
          <w:rFonts w:eastAsia="Times New Roman" w:cstheme="minorHAnsi"/>
          <w:color w:val="000000" w:themeColor="text1"/>
          <w:lang w:eastAsia="es-ES"/>
        </w:rPr>
        <w:t>a</w:t>
      </w:r>
      <w:r w:rsidRPr="00072A32">
        <w:rPr>
          <w:rFonts w:eastAsia="Times New Roman" w:cstheme="minorHAnsi"/>
          <w:b/>
          <w:bCs/>
          <w:color w:val="000000" w:themeColor="text1"/>
          <w:lang w:eastAsia="es-ES"/>
        </w:rPr>
        <w:t xml:space="preserve"> 2 meses de concluir la catequesis de este periodo 2020-2021</w:t>
      </w:r>
      <w:r>
        <w:rPr>
          <w:rFonts w:eastAsia="Times New Roman" w:cstheme="minorHAnsi"/>
          <w:color w:val="000000" w:themeColor="text1"/>
          <w:lang w:eastAsia="es-ES"/>
        </w:rPr>
        <w:t xml:space="preserve"> y usted se comprometió en dar la catequesis a su hijo/</w:t>
      </w:r>
      <w:proofErr w:type="gramStart"/>
      <w:r>
        <w:rPr>
          <w:rFonts w:eastAsia="Times New Roman" w:cstheme="minorHAnsi"/>
          <w:color w:val="000000" w:themeColor="text1"/>
          <w:lang w:eastAsia="es-ES"/>
        </w:rPr>
        <w:t>a</w:t>
      </w:r>
      <w:proofErr w:type="gramEnd"/>
      <w:r>
        <w:rPr>
          <w:rFonts w:eastAsia="Times New Roman" w:cstheme="minorHAnsi"/>
          <w:color w:val="000000" w:themeColor="text1"/>
          <w:lang w:eastAsia="es-ES"/>
        </w:rPr>
        <w:t xml:space="preserve"> por lo tanto, para que su hijo e hija pase al siguiente nivel se tomará en cuenta lo siguiente:</w:t>
      </w:r>
    </w:p>
    <w:p w14:paraId="6ED70DA2" w14:textId="77777777" w:rsidR="00CF1F77" w:rsidRDefault="00CF1F77" w:rsidP="00CF1F77">
      <w:pPr>
        <w:pStyle w:val="Prrafodelista"/>
        <w:numPr>
          <w:ilvl w:val="0"/>
          <w:numId w:val="2"/>
        </w:numPr>
        <w:shd w:val="clear" w:color="auto" w:fill="FFFFFF"/>
        <w:spacing w:line="240" w:lineRule="auto"/>
        <w:jc w:val="both"/>
        <w:rPr>
          <w:rFonts w:eastAsia="Times New Roman" w:cstheme="minorHAnsi"/>
          <w:color w:val="000000" w:themeColor="text1"/>
          <w:lang w:eastAsia="es-ES"/>
        </w:rPr>
      </w:pPr>
      <w:r>
        <w:rPr>
          <w:rFonts w:eastAsia="Times New Roman" w:cstheme="minorHAnsi"/>
          <w:color w:val="000000" w:themeColor="text1"/>
          <w:lang w:eastAsia="es-ES"/>
        </w:rPr>
        <w:t>Participación en catequesis de los catequizandos</w:t>
      </w:r>
    </w:p>
    <w:p w14:paraId="4B32E3E1" w14:textId="77777777" w:rsidR="00CF1F77" w:rsidRDefault="00CF1F77" w:rsidP="00CF1F77">
      <w:pPr>
        <w:pStyle w:val="Prrafodelista"/>
        <w:numPr>
          <w:ilvl w:val="0"/>
          <w:numId w:val="2"/>
        </w:numPr>
        <w:shd w:val="clear" w:color="auto" w:fill="FFFFFF"/>
        <w:spacing w:line="240" w:lineRule="auto"/>
        <w:jc w:val="both"/>
        <w:rPr>
          <w:rFonts w:eastAsia="Times New Roman" w:cstheme="minorHAnsi"/>
          <w:color w:val="000000" w:themeColor="text1"/>
          <w:lang w:eastAsia="es-ES"/>
        </w:rPr>
      </w:pPr>
      <w:r>
        <w:rPr>
          <w:rFonts w:eastAsia="Times New Roman" w:cstheme="minorHAnsi"/>
          <w:color w:val="000000" w:themeColor="text1"/>
          <w:lang w:eastAsia="es-ES"/>
        </w:rPr>
        <w:t>Tareas</w:t>
      </w:r>
    </w:p>
    <w:p w14:paraId="7A5D1B75" w14:textId="77777777" w:rsidR="00CF1F77" w:rsidRDefault="00CF1F77" w:rsidP="00CF1F77">
      <w:pPr>
        <w:pStyle w:val="Prrafodelista"/>
        <w:numPr>
          <w:ilvl w:val="0"/>
          <w:numId w:val="2"/>
        </w:numPr>
        <w:shd w:val="clear" w:color="auto" w:fill="FFFFFF"/>
        <w:spacing w:line="240" w:lineRule="auto"/>
        <w:jc w:val="both"/>
        <w:rPr>
          <w:rFonts w:eastAsia="Times New Roman" w:cstheme="minorHAnsi"/>
          <w:color w:val="000000" w:themeColor="text1"/>
          <w:lang w:eastAsia="es-ES"/>
        </w:rPr>
      </w:pPr>
      <w:r>
        <w:rPr>
          <w:rFonts w:eastAsia="Times New Roman" w:cstheme="minorHAnsi"/>
          <w:color w:val="000000" w:themeColor="text1"/>
          <w:lang w:eastAsia="es-ES"/>
        </w:rPr>
        <w:t>Reflexiones de los padres de familia, por favor enviar por mensaje de voz al WhatsApp de su catequista.</w:t>
      </w:r>
    </w:p>
    <w:p w14:paraId="60F346D8" w14:textId="77777777" w:rsidR="00CF1F77" w:rsidRDefault="00CF1F77" w:rsidP="00CF1F77">
      <w:pPr>
        <w:pStyle w:val="Prrafodelista"/>
        <w:numPr>
          <w:ilvl w:val="0"/>
          <w:numId w:val="2"/>
        </w:numPr>
        <w:shd w:val="clear" w:color="auto" w:fill="FFFFFF"/>
        <w:spacing w:line="240" w:lineRule="auto"/>
        <w:jc w:val="both"/>
        <w:rPr>
          <w:rFonts w:eastAsia="Times New Roman" w:cstheme="minorHAnsi"/>
          <w:color w:val="000000" w:themeColor="text1"/>
          <w:lang w:eastAsia="es-ES"/>
        </w:rPr>
      </w:pPr>
      <w:r>
        <w:rPr>
          <w:rFonts w:eastAsia="Times New Roman" w:cstheme="minorHAnsi"/>
          <w:color w:val="000000" w:themeColor="text1"/>
          <w:lang w:eastAsia="es-ES"/>
        </w:rPr>
        <w:t>Asistencia</w:t>
      </w:r>
    </w:p>
    <w:p w14:paraId="6FF1C9AC" w14:textId="77777777" w:rsidR="00CF1F77" w:rsidRDefault="00CF1F77" w:rsidP="00CF1F77">
      <w:pPr>
        <w:shd w:val="clear" w:color="auto" w:fill="FFFFFF"/>
        <w:spacing w:line="240" w:lineRule="auto"/>
        <w:jc w:val="both"/>
        <w:rPr>
          <w:rFonts w:eastAsia="Times New Roman" w:cstheme="minorHAnsi"/>
          <w:b/>
          <w:bCs/>
          <w:color w:val="000000" w:themeColor="text1"/>
          <w:lang w:eastAsia="es-ES"/>
        </w:rPr>
      </w:pPr>
      <w:r>
        <w:rPr>
          <w:rFonts w:eastAsia="Times New Roman" w:cstheme="minorHAnsi"/>
          <w:color w:val="000000" w:themeColor="text1"/>
          <w:lang w:eastAsia="es-ES"/>
        </w:rPr>
        <w:t>Si el niño cumple con todo lo recomendado e indicado desde el inicio de la catequesis su hijo e hija “</w:t>
      </w:r>
      <w:r>
        <w:rPr>
          <w:rFonts w:eastAsia="Times New Roman" w:cstheme="minorHAnsi"/>
          <w:b/>
          <w:bCs/>
          <w:color w:val="000000" w:themeColor="text1"/>
          <w:lang w:eastAsia="es-ES"/>
        </w:rPr>
        <w:t>ESTA PREPARADO PARA EL SIGUIENTE NIVEL”</w:t>
      </w:r>
    </w:p>
    <w:p w14:paraId="29D2B955" w14:textId="77777777" w:rsidR="00CF1F77" w:rsidRPr="00BE40CD" w:rsidRDefault="00CF1F77" w:rsidP="00CF1F77">
      <w:pPr>
        <w:shd w:val="clear" w:color="auto" w:fill="FFFFFF"/>
        <w:spacing w:line="240" w:lineRule="auto"/>
        <w:jc w:val="both"/>
        <w:rPr>
          <w:rFonts w:eastAsia="Times New Roman" w:cstheme="minorHAnsi"/>
          <w:b/>
          <w:bCs/>
          <w:color w:val="000000" w:themeColor="text1"/>
          <w:sz w:val="28"/>
          <w:szCs w:val="28"/>
          <w:lang w:eastAsia="es-ES"/>
        </w:rPr>
      </w:pPr>
      <w:r w:rsidRPr="00BE40CD">
        <w:rPr>
          <w:rFonts w:eastAsia="Times New Roman" w:cstheme="minorHAnsi"/>
          <w:b/>
          <w:bCs/>
          <w:color w:val="000000" w:themeColor="text1"/>
          <w:sz w:val="28"/>
          <w:szCs w:val="28"/>
          <w:lang w:eastAsia="es-ES"/>
        </w:rPr>
        <w:t>“NO HABRA EN ESTE PERIODO CATEQUESIS DE NIVELACIÓN”</w:t>
      </w:r>
    </w:p>
    <w:p w14:paraId="141CB072" w14:textId="77777777" w:rsidR="00CF1F77" w:rsidRDefault="00CF1F77" w:rsidP="00CF1F77">
      <w:pPr>
        <w:shd w:val="clear" w:color="auto" w:fill="FFFFFF"/>
        <w:spacing w:line="240" w:lineRule="auto"/>
        <w:jc w:val="both"/>
        <w:rPr>
          <w:rFonts w:eastAsia="Times New Roman" w:cstheme="minorHAnsi"/>
          <w:color w:val="000000" w:themeColor="text1"/>
          <w:lang w:eastAsia="es-ES"/>
        </w:rPr>
      </w:pPr>
    </w:p>
    <w:p w14:paraId="2BA9D297" w14:textId="63772FDF" w:rsidR="00CF1F77" w:rsidRDefault="00CF1F77" w:rsidP="00CF1F77">
      <w:pPr>
        <w:shd w:val="clear" w:color="auto" w:fill="FFFFFF"/>
        <w:spacing w:line="240" w:lineRule="auto"/>
        <w:jc w:val="both"/>
        <w:rPr>
          <w:rFonts w:eastAsia="Times New Roman" w:cstheme="minorHAnsi"/>
          <w:color w:val="000000" w:themeColor="text1"/>
          <w:lang w:eastAsia="es-ES"/>
        </w:rPr>
      </w:pPr>
      <w:r>
        <w:rPr>
          <w:rFonts w:eastAsia="Times New Roman" w:cstheme="minorHAnsi"/>
          <w:color w:val="000000" w:themeColor="text1"/>
          <w:lang w:eastAsia="es-ES"/>
        </w:rPr>
        <w:t>Cuenca 2021-0</w:t>
      </w:r>
      <w:r w:rsidR="00BE40CD">
        <w:rPr>
          <w:rFonts w:eastAsia="Times New Roman" w:cstheme="minorHAnsi"/>
          <w:color w:val="000000" w:themeColor="text1"/>
          <w:lang w:eastAsia="es-ES"/>
        </w:rPr>
        <w:t>5-07</w:t>
      </w:r>
    </w:p>
    <w:p w14:paraId="06C3B9EF" w14:textId="77777777" w:rsidR="00CF1F77" w:rsidRDefault="00CF1F77"/>
    <w:sectPr w:rsidR="00CF1F77">
      <w:pgSz w:w="11906" w:h="16838"/>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Segoe UI Emoji">
    <w:panose1 w:val="020B0502040204020203"/>
    <w:charset w:val="00"/>
    <w:family w:val="swiss"/>
    <w:pitch w:val="variable"/>
    <w:sig w:usb0="00000003" w:usb1="02000000" w:usb2="00000000" w:usb3="00000000" w:csb0="00000001"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538E326A"/>
    <w:multiLevelType w:val="hybridMultilevel"/>
    <w:tmpl w:val="8190EF5C"/>
    <w:lvl w:ilvl="0" w:tplc="0C0A0001">
      <w:start w:val="1"/>
      <w:numFmt w:val="bullet"/>
      <w:lvlText w:val=""/>
      <w:lvlJc w:val="left"/>
      <w:pPr>
        <w:ind w:left="720" w:hanging="360"/>
      </w:pPr>
      <w:rPr>
        <w:rFonts w:ascii="Symbol" w:hAnsi="Symbol" w:hint="default"/>
      </w:rPr>
    </w:lvl>
    <w:lvl w:ilvl="1" w:tplc="0C0A0003">
      <w:start w:val="1"/>
      <w:numFmt w:val="bullet"/>
      <w:lvlText w:val="o"/>
      <w:lvlJc w:val="left"/>
      <w:pPr>
        <w:ind w:left="1440" w:hanging="360"/>
      </w:pPr>
      <w:rPr>
        <w:rFonts w:ascii="Courier New" w:hAnsi="Courier New" w:cs="Courier New" w:hint="default"/>
      </w:rPr>
    </w:lvl>
    <w:lvl w:ilvl="2" w:tplc="0C0A0005">
      <w:start w:val="1"/>
      <w:numFmt w:val="bullet"/>
      <w:lvlText w:val=""/>
      <w:lvlJc w:val="left"/>
      <w:pPr>
        <w:ind w:left="2160" w:hanging="360"/>
      </w:pPr>
      <w:rPr>
        <w:rFonts w:ascii="Wingdings" w:hAnsi="Wingdings" w:hint="default"/>
      </w:rPr>
    </w:lvl>
    <w:lvl w:ilvl="3" w:tplc="0C0A0001">
      <w:start w:val="1"/>
      <w:numFmt w:val="bullet"/>
      <w:lvlText w:val=""/>
      <w:lvlJc w:val="left"/>
      <w:pPr>
        <w:ind w:left="2880" w:hanging="360"/>
      </w:pPr>
      <w:rPr>
        <w:rFonts w:ascii="Symbol" w:hAnsi="Symbol" w:hint="default"/>
      </w:rPr>
    </w:lvl>
    <w:lvl w:ilvl="4" w:tplc="0C0A0003">
      <w:start w:val="1"/>
      <w:numFmt w:val="bullet"/>
      <w:lvlText w:val="o"/>
      <w:lvlJc w:val="left"/>
      <w:pPr>
        <w:ind w:left="3600" w:hanging="360"/>
      </w:pPr>
      <w:rPr>
        <w:rFonts w:ascii="Courier New" w:hAnsi="Courier New" w:cs="Courier New" w:hint="default"/>
      </w:rPr>
    </w:lvl>
    <w:lvl w:ilvl="5" w:tplc="0C0A0005">
      <w:start w:val="1"/>
      <w:numFmt w:val="bullet"/>
      <w:lvlText w:val=""/>
      <w:lvlJc w:val="left"/>
      <w:pPr>
        <w:ind w:left="4320" w:hanging="360"/>
      </w:pPr>
      <w:rPr>
        <w:rFonts w:ascii="Wingdings" w:hAnsi="Wingdings" w:hint="default"/>
      </w:rPr>
    </w:lvl>
    <w:lvl w:ilvl="6" w:tplc="0C0A0001">
      <w:start w:val="1"/>
      <w:numFmt w:val="bullet"/>
      <w:lvlText w:val=""/>
      <w:lvlJc w:val="left"/>
      <w:pPr>
        <w:ind w:left="5040" w:hanging="360"/>
      </w:pPr>
      <w:rPr>
        <w:rFonts w:ascii="Symbol" w:hAnsi="Symbol" w:hint="default"/>
      </w:rPr>
    </w:lvl>
    <w:lvl w:ilvl="7" w:tplc="0C0A0003">
      <w:start w:val="1"/>
      <w:numFmt w:val="bullet"/>
      <w:lvlText w:val="o"/>
      <w:lvlJc w:val="left"/>
      <w:pPr>
        <w:ind w:left="5760" w:hanging="360"/>
      </w:pPr>
      <w:rPr>
        <w:rFonts w:ascii="Courier New" w:hAnsi="Courier New" w:cs="Courier New" w:hint="default"/>
      </w:rPr>
    </w:lvl>
    <w:lvl w:ilvl="8" w:tplc="0C0A0005">
      <w:start w:val="1"/>
      <w:numFmt w:val="bullet"/>
      <w:lvlText w:val=""/>
      <w:lvlJc w:val="left"/>
      <w:pPr>
        <w:ind w:left="6480" w:hanging="360"/>
      </w:pPr>
      <w:rPr>
        <w:rFonts w:ascii="Wingdings" w:hAnsi="Wingdings" w:hint="default"/>
      </w:rPr>
    </w:lvl>
  </w:abstractNum>
  <w:abstractNum w:abstractNumId="1" w15:restartNumberingAfterBreak="0">
    <w:nsid w:val="708D1D20"/>
    <w:multiLevelType w:val="hybridMultilevel"/>
    <w:tmpl w:val="F12A8484"/>
    <w:lvl w:ilvl="0" w:tplc="0C0A000F">
      <w:start w:val="1"/>
      <w:numFmt w:val="decimal"/>
      <w:lvlText w:val="%1."/>
      <w:lvlJc w:val="left"/>
      <w:pPr>
        <w:ind w:left="720" w:hanging="360"/>
      </w:pPr>
    </w:lvl>
    <w:lvl w:ilvl="1" w:tplc="0C0A0019">
      <w:start w:val="1"/>
      <w:numFmt w:val="lowerLetter"/>
      <w:lvlText w:val="%2."/>
      <w:lvlJc w:val="left"/>
      <w:pPr>
        <w:ind w:left="1440" w:hanging="360"/>
      </w:pPr>
    </w:lvl>
    <w:lvl w:ilvl="2" w:tplc="0C0A001B">
      <w:start w:val="1"/>
      <w:numFmt w:val="lowerRoman"/>
      <w:lvlText w:val="%3."/>
      <w:lvlJc w:val="right"/>
      <w:pPr>
        <w:ind w:left="2160" w:hanging="180"/>
      </w:pPr>
    </w:lvl>
    <w:lvl w:ilvl="3" w:tplc="0C0A000F">
      <w:start w:val="1"/>
      <w:numFmt w:val="decimal"/>
      <w:lvlText w:val="%4."/>
      <w:lvlJc w:val="left"/>
      <w:pPr>
        <w:ind w:left="2880" w:hanging="360"/>
      </w:pPr>
    </w:lvl>
    <w:lvl w:ilvl="4" w:tplc="0C0A0019">
      <w:start w:val="1"/>
      <w:numFmt w:val="lowerLetter"/>
      <w:lvlText w:val="%5."/>
      <w:lvlJc w:val="left"/>
      <w:pPr>
        <w:ind w:left="3600" w:hanging="360"/>
      </w:pPr>
    </w:lvl>
    <w:lvl w:ilvl="5" w:tplc="0C0A001B">
      <w:start w:val="1"/>
      <w:numFmt w:val="lowerRoman"/>
      <w:lvlText w:val="%6."/>
      <w:lvlJc w:val="right"/>
      <w:pPr>
        <w:ind w:left="4320" w:hanging="180"/>
      </w:pPr>
    </w:lvl>
    <w:lvl w:ilvl="6" w:tplc="0C0A000F">
      <w:start w:val="1"/>
      <w:numFmt w:val="decimal"/>
      <w:lvlText w:val="%7."/>
      <w:lvlJc w:val="left"/>
      <w:pPr>
        <w:ind w:left="5040" w:hanging="360"/>
      </w:pPr>
    </w:lvl>
    <w:lvl w:ilvl="7" w:tplc="0C0A0019">
      <w:start w:val="1"/>
      <w:numFmt w:val="lowerLetter"/>
      <w:lvlText w:val="%8."/>
      <w:lvlJc w:val="left"/>
      <w:pPr>
        <w:ind w:left="5760" w:hanging="360"/>
      </w:pPr>
    </w:lvl>
    <w:lvl w:ilvl="8" w:tplc="0C0A001B">
      <w:start w:val="1"/>
      <w:numFmt w:val="lowerRoman"/>
      <w:lvlText w:val="%9."/>
      <w:lvlJc w:val="right"/>
      <w:pPr>
        <w:ind w:left="6480" w:hanging="180"/>
      </w:pPr>
    </w:lvl>
  </w:abstractNum>
  <w:num w:numId="1">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F1F77"/>
    <w:rsid w:val="00AD55D1"/>
    <w:rsid w:val="00B87783"/>
    <w:rsid w:val="00BE40CD"/>
    <w:rsid w:val="00C93146"/>
    <w:rsid w:val="00CF1F77"/>
    <w:rsid w:val="00FB25DF"/>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8603051"/>
  <w15:chartTrackingRefBased/>
  <w15:docId w15:val="{4EC7BAFE-5870-41E4-B27D-E36017A074C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s-E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F1F77"/>
    <w:pPr>
      <w:spacing w:line="256" w:lineRule="auto"/>
    </w:pPr>
  </w:style>
  <w:style w:type="paragraph" w:styleId="Ttulo1">
    <w:name w:val="heading 1"/>
    <w:basedOn w:val="Normal"/>
    <w:link w:val="Ttulo1Car"/>
    <w:uiPriority w:val="9"/>
    <w:qFormat/>
    <w:rsid w:val="00CF1F77"/>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uiPriority w:val="9"/>
    <w:rsid w:val="00CF1F77"/>
    <w:rPr>
      <w:rFonts w:ascii="Times New Roman" w:eastAsia="Times New Roman" w:hAnsi="Times New Roman" w:cs="Times New Roman"/>
      <w:b/>
      <w:bCs/>
      <w:kern w:val="36"/>
      <w:sz w:val="48"/>
      <w:szCs w:val="48"/>
      <w:lang w:eastAsia="es-ES"/>
    </w:rPr>
  </w:style>
  <w:style w:type="character" w:styleId="Hipervnculo">
    <w:name w:val="Hyperlink"/>
    <w:basedOn w:val="Fuentedeprrafopredeter"/>
    <w:uiPriority w:val="99"/>
    <w:unhideWhenUsed/>
    <w:rsid w:val="00CF1F77"/>
    <w:rPr>
      <w:color w:val="0000FF"/>
      <w:u w:val="single"/>
    </w:rPr>
  </w:style>
  <w:style w:type="paragraph" w:styleId="NormalWeb">
    <w:name w:val="Normal (Web)"/>
    <w:basedOn w:val="Normal"/>
    <w:uiPriority w:val="99"/>
    <w:semiHidden/>
    <w:unhideWhenUsed/>
    <w:rsid w:val="00CF1F77"/>
    <w:pPr>
      <w:spacing w:before="100" w:beforeAutospacing="1" w:after="100" w:afterAutospacing="1" w:line="240" w:lineRule="auto"/>
    </w:pPr>
    <w:rPr>
      <w:rFonts w:ascii="Times New Roman" w:eastAsia="Times New Roman" w:hAnsi="Times New Roman" w:cs="Times New Roman"/>
      <w:sz w:val="24"/>
      <w:szCs w:val="24"/>
      <w:lang w:eastAsia="es-ES"/>
    </w:rPr>
  </w:style>
  <w:style w:type="paragraph" w:styleId="Sinespaciado">
    <w:name w:val="No Spacing"/>
    <w:uiPriority w:val="1"/>
    <w:qFormat/>
    <w:rsid w:val="00CF1F77"/>
    <w:pPr>
      <w:spacing w:after="0" w:line="240" w:lineRule="auto"/>
    </w:pPr>
  </w:style>
  <w:style w:type="paragraph" w:styleId="Prrafodelista">
    <w:name w:val="List Paragraph"/>
    <w:basedOn w:val="Normal"/>
    <w:uiPriority w:val="34"/>
    <w:qFormat/>
    <w:rsid w:val="00CF1F77"/>
    <w:pPr>
      <w:spacing w:line="254" w:lineRule="auto"/>
      <w:ind w:left="720"/>
      <w:contextualSpacing/>
    </w:pPr>
  </w:style>
  <w:style w:type="character" w:styleId="Textoennegrita">
    <w:name w:val="Strong"/>
    <w:basedOn w:val="Fuentedeprrafopredeter"/>
    <w:uiPriority w:val="22"/>
    <w:qFormat/>
    <w:rsid w:val="00CF1F77"/>
    <w:rPr>
      <w:b/>
      <w:bCs/>
    </w:rPr>
  </w:style>
  <w:style w:type="character" w:styleId="Mencinsinresolver">
    <w:name w:val="Unresolved Mention"/>
    <w:basedOn w:val="Fuentedeprrafopredeter"/>
    <w:uiPriority w:val="99"/>
    <w:semiHidden/>
    <w:unhideWhenUsed/>
    <w:rsid w:val="00B87783"/>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586159579">
      <w:bodyDiv w:val="1"/>
      <w:marLeft w:val="0"/>
      <w:marRight w:val="0"/>
      <w:marTop w:val="0"/>
      <w:marBottom w:val="0"/>
      <w:divBdr>
        <w:top w:val="none" w:sz="0" w:space="0" w:color="auto"/>
        <w:left w:val="none" w:sz="0" w:space="0" w:color="auto"/>
        <w:bottom w:val="none" w:sz="0" w:space="0" w:color="auto"/>
        <w:right w:val="none" w:sz="0" w:space="0" w:color="auto"/>
      </w:divBdr>
    </w:div>
    <w:div w:id="1280336318">
      <w:bodyDiv w:val="1"/>
      <w:marLeft w:val="0"/>
      <w:marRight w:val="0"/>
      <w:marTop w:val="0"/>
      <w:marBottom w:val="0"/>
      <w:divBdr>
        <w:top w:val="none" w:sz="0" w:space="0" w:color="auto"/>
        <w:left w:val="none" w:sz="0" w:space="0" w:color="auto"/>
        <w:bottom w:val="none" w:sz="0" w:space="0" w:color="auto"/>
        <w:right w:val="none" w:sz="0" w:space="0" w:color="auto"/>
      </w:divBdr>
    </w:div>
    <w:div w:id="134597999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youtube.com/watch?v=flyqTMvf5M0" TargetMode="External"/><Relationship Id="rId3" Type="http://schemas.openxmlformats.org/officeDocument/2006/relationships/settings" Target="settings.xml"/><Relationship Id="rId7" Type="http://schemas.openxmlformats.org/officeDocument/2006/relationships/hyperlink" Target="https://www.youtube.com/watch?v=tAWTBG7SBRw"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www.youtube.com/watch?v=YIVxnhb6-BQ" TargetMode="External"/><Relationship Id="rId5" Type="http://schemas.openxmlformats.org/officeDocument/2006/relationships/image" Target="media/image1.jpeg"/><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85</TotalTime>
  <Pages>3</Pages>
  <Words>1046</Words>
  <Characters>5756</Characters>
  <Application>Microsoft Office Word</Application>
  <DocSecurity>0</DocSecurity>
  <Lines>47</Lines>
  <Paragraphs>13</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6789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CARLOS SANTIAGO NIVELO</dc:creator>
  <cp:keywords/>
  <dc:description/>
  <cp:lastModifiedBy>CARLOS SANTIAGO NIVELO</cp:lastModifiedBy>
  <cp:revision>1</cp:revision>
  <dcterms:created xsi:type="dcterms:W3CDTF">2021-05-07T12:36:00Z</dcterms:created>
  <dcterms:modified xsi:type="dcterms:W3CDTF">2021-05-07T14:01:00Z</dcterms:modified>
</cp:coreProperties>
</file>